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EE0DEA">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EE0DEA">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193C0D">
        <w:rPr>
          <w:rFonts w:ascii="Arial" w:hAnsi="Arial" w:cs="Arial"/>
          <w:b/>
          <w:bCs/>
          <w:shadow/>
          <w:sz w:val="28"/>
        </w:rPr>
        <w:t>–</w:t>
      </w:r>
      <w:proofErr w:type="spellStart"/>
      <w:r w:rsidR="00D964FA">
        <w:rPr>
          <w:rFonts w:ascii="Arial" w:hAnsi="Arial" w:cs="Arial"/>
          <w:b/>
          <w:bCs/>
          <w:shadow/>
          <w:sz w:val="28"/>
          <w:szCs w:val="28"/>
        </w:rPr>
        <w:t>Hepato</w:t>
      </w:r>
      <w:r w:rsidR="009A79E4">
        <w:rPr>
          <w:rFonts w:ascii="Arial" w:hAnsi="Arial" w:cs="Arial"/>
          <w:b/>
          <w:bCs/>
          <w:shadow/>
          <w:sz w:val="28"/>
          <w:szCs w:val="28"/>
        </w:rPr>
        <w:t>Pancreato</w:t>
      </w:r>
      <w:proofErr w:type="spellEnd"/>
      <w:r w:rsidR="009A79E4">
        <w:rPr>
          <w:rFonts w:ascii="Arial" w:hAnsi="Arial" w:cs="Arial"/>
          <w:b/>
          <w:bCs/>
          <w:shadow/>
          <w:sz w:val="28"/>
          <w:szCs w:val="28"/>
        </w:rPr>
        <w:t xml:space="preserve"> </w:t>
      </w:r>
      <w:proofErr w:type="spellStart"/>
      <w:r w:rsidR="009A79E4">
        <w:rPr>
          <w:rFonts w:ascii="Arial" w:hAnsi="Arial" w:cs="Arial"/>
          <w:b/>
          <w:bCs/>
          <w:shadow/>
          <w:sz w:val="28"/>
          <w:szCs w:val="28"/>
        </w:rPr>
        <w:t>Biliary</w:t>
      </w:r>
      <w:proofErr w:type="spellEnd"/>
      <w:r w:rsidR="009A79E4">
        <w:rPr>
          <w:rFonts w:ascii="Arial" w:hAnsi="Arial" w:cs="Arial"/>
          <w:b/>
          <w:bCs/>
          <w:shadow/>
          <w:sz w:val="28"/>
          <w:szCs w:val="28"/>
        </w:rPr>
        <w:t xml:space="preserve"> Surgery</w:t>
      </w:r>
    </w:p>
    <w:p w:rsidR="00F44AF8" w:rsidRDefault="00F44AF8" w:rsidP="00193C0D">
      <w:pPr>
        <w:pBdr>
          <w:top w:val="double" w:sz="2" w:space="0" w:color="auto"/>
          <w:left w:val="double" w:sz="2" w:space="4" w:color="auto"/>
          <w:bottom w:val="double" w:sz="2" w:space="1" w:color="auto"/>
          <w:right w:val="double" w:sz="2" w:space="4" w:color="auto"/>
        </w:pBdr>
        <w:jc w:val="center"/>
        <w:rPr>
          <w:rFonts w:cs="Times New Roman"/>
          <w:b/>
          <w:bCs/>
          <w:i/>
        </w:rPr>
      </w:pPr>
    </w:p>
    <w:p w:rsidR="00875560" w:rsidRPr="00F216C6" w:rsidRDefault="00875560" w:rsidP="00193C0D">
      <w:pPr>
        <w:pBdr>
          <w:top w:val="double" w:sz="2" w:space="0"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2D1A34" w:rsidRDefault="00D964FA" w:rsidP="00965A45">
      <w:pPr>
        <w:spacing w:line="360" w:lineRule="auto"/>
        <w:jc w:val="center"/>
        <w:rPr>
          <w:rFonts w:cs="Times New Roman"/>
          <w:b/>
          <w:sz w:val="28"/>
          <w:szCs w:val="30"/>
          <w:u w:val="single"/>
        </w:rPr>
      </w:pPr>
      <w:proofErr w:type="spellStart"/>
      <w:r>
        <w:rPr>
          <w:rFonts w:cs="Times New Roman"/>
          <w:b/>
          <w:bCs/>
          <w:shadow/>
          <w:sz w:val="28"/>
          <w:szCs w:val="28"/>
          <w:u w:val="single"/>
        </w:rPr>
        <w:t>Hepato</w:t>
      </w:r>
      <w:proofErr w:type="spellEnd"/>
      <w:r>
        <w:rPr>
          <w:rFonts w:cs="Times New Roman"/>
          <w:b/>
          <w:bCs/>
          <w:shadow/>
          <w:sz w:val="28"/>
          <w:szCs w:val="28"/>
          <w:u w:val="single"/>
        </w:rPr>
        <w:t xml:space="preserve"> </w:t>
      </w:r>
      <w:proofErr w:type="spellStart"/>
      <w:r w:rsidR="009A79E4">
        <w:rPr>
          <w:rFonts w:cs="Times New Roman"/>
          <w:b/>
          <w:bCs/>
          <w:shadow/>
          <w:sz w:val="28"/>
          <w:szCs w:val="28"/>
          <w:u w:val="single"/>
        </w:rPr>
        <w:t>Pancreato</w:t>
      </w:r>
      <w:proofErr w:type="spellEnd"/>
      <w:r w:rsidR="009A79E4">
        <w:rPr>
          <w:rFonts w:cs="Times New Roman"/>
          <w:b/>
          <w:bCs/>
          <w:shadow/>
          <w:sz w:val="28"/>
          <w:szCs w:val="28"/>
          <w:u w:val="single"/>
        </w:rPr>
        <w:t xml:space="preserve"> </w:t>
      </w:r>
      <w:proofErr w:type="spellStart"/>
      <w:r w:rsidR="009A79E4">
        <w:rPr>
          <w:rFonts w:cs="Times New Roman"/>
          <w:b/>
          <w:bCs/>
          <w:shadow/>
          <w:sz w:val="28"/>
          <w:szCs w:val="28"/>
          <w:u w:val="single"/>
        </w:rPr>
        <w:t>Biliary</w:t>
      </w:r>
      <w:proofErr w:type="spellEnd"/>
      <w:r w:rsidR="009A79E4">
        <w:rPr>
          <w:rFonts w:cs="Times New Roman"/>
          <w:b/>
          <w:bCs/>
          <w:shadow/>
          <w:sz w:val="28"/>
          <w:szCs w:val="28"/>
          <w:u w:val="single"/>
        </w:rPr>
        <w:t xml:space="preserve"> Surgery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D4455E" w:rsidP="00965A45">
      <w:pPr>
        <w:spacing w:line="360" w:lineRule="auto"/>
        <w:rPr>
          <w:b/>
        </w:rPr>
      </w:pPr>
      <w:r w:rsidRPr="00D4455E">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6B0D00" w:rsidRDefault="006B0D00" w:rsidP="00965A45">
                  <w:pPr>
                    <w:spacing w:line="360" w:lineRule="auto"/>
                    <w:rPr>
                      <w:b/>
                      <w:bCs/>
                    </w:rPr>
                  </w:pPr>
                  <w:r>
                    <w:rPr>
                      <w:b/>
                      <w:bCs/>
                    </w:rPr>
                    <w:t xml:space="preserve">Name …………………………………………. </w:t>
                  </w:r>
                </w:p>
                <w:p w:rsidR="006B0D00" w:rsidRDefault="006B0D00" w:rsidP="00965A45">
                  <w:pPr>
                    <w:spacing w:line="360" w:lineRule="auto"/>
                    <w:rPr>
                      <w:b/>
                      <w:bCs/>
                    </w:rPr>
                  </w:pPr>
                  <w:r>
                    <w:rPr>
                      <w:b/>
                      <w:bCs/>
                    </w:rPr>
                    <w:t>Designation……………………………………</w:t>
                  </w:r>
                </w:p>
                <w:p w:rsidR="006B0D00" w:rsidRDefault="006B0D00" w:rsidP="00965A45">
                  <w:pPr>
                    <w:spacing w:line="360" w:lineRule="auto"/>
                  </w:pPr>
                  <w:r>
                    <w:rPr>
                      <w:b/>
                      <w:bCs/>
                    </w:rPr>
                    <w:t>Specialty……………………………………….</w:t>
                  </w:r>
                </w:p>
                <w:p w:rsidR="006B0D00" w:rsidRDefault="006B0D00" w:rsidP="00965A45">
                  <w:pPr>
                    <w:spacing w:line="360" w:lineRule="auto"/>
                    <w:rPr>
                      <w:b/>
                      <w:bCs/>
                    </w:rPr>
                  </w:pPr>
                  <w:r>
                    <w:rPr>
                      <w:b/>
                      <w:bCs/>
                    </w:rPr>
                    <w:t>Name &amp; Address of Institute/College ……………..…………………………………..</w:t>
                  </w:r>
                </w:p>
                <w:p w:rsidR="006B0D00" w:rsidRDefault="006B0D00" w:rsidP="00965A45">
                  <w:pPr>
                    <w:spacing w:line="360" w:lineRule="auto"/>
                    <w:rPr>
                      <w:b/>
                      <w:bCs/>
                    </w:rPr>
                  </w:pPr>
                  <w:r>
                    <w:rPr>
                      <w:b/>
                      <w:bCs/>
                    </w:rPr>
                    <w:t>………………………………………………….</w:t>
                  </w:r>
                </w:p>
                <w:p w:rsidR="006B0D00" w:rsidRPr="00505928" w:rsidRDefault="006B0D00" w:rsidP="00965A45">
                  <w:pPr>
                    <w:spacing w:line="360" w:lineRule="auto"/>
                    <w:rPr>
                      <w:b/>
                      <w:bCs/>
                    </w:rPr>
                  </w:pPr>
                  <w:r>
                    <w:rPr>
                      <w:b/>
                      <w:bCs/>
                    </w:rPr>
                    <w:t>………………………….……………………….</w:t>
                  </w:r>
                </w:p>
              </w:txbxContent>
            </v:textbox>
            <w10:wrap type="square"/>
          </v:shape>
        </w:pict>
      </w:r>
      <w:r w:rsidRPr="00D4455E">
        <w:rPr>
          <w:noProof/>
        </w:rPr>
        <w:pict>
          <v:shape id="_x0000_s1034" type="#_x0000_t202" style="position:absolute;margin-left:258pt;margin-top:34.75pt;width:246pt;height:157.55pt;z-index:251669504">
            <v:textbox style="mso-next-textbox:#_x0000_s1034">
              <w:txbxContent>
                <w:p w:rsidR="006B0D00" w:rsidRDefault="006B0D00" w:rsidP="00965A45">
                  <w:pPr>
                    <w:spacing w:line="360" w:lineRule="auto"/>
                    <w:rPr>
                      <w:b/>
                      <w:bCs/>
                    </w:rPr>
                  </w:pPr>
                  <w:r>
                    <w:rPr>
                      <w:b/>
                      <w:bCs/>
                    </w:rPr>
                    <w:t>Residential Address (with Pin Code) ……………………………………………...….</w:t>
                  </w:r>
                </w:p>
                <w:p w:rsidR="006B0D00" w:rsidRDefault="006B0D00" w:rsidP="00965A45">
                  <w:pPr>
                    <w:spacing w:line="360" w:lineRule="auto"/>
                    <w:rPr>
                      <w:b/>
                      <w:bCs/>
                    </w:rPr>
                  </w:pPr>
                  <w:r>
                    <w:rPr>
                      <w:b/>
                      <w:bCs/>
                    </w:rPr>
                    <w:t>………………………………………………....</w:t>
                  </w:r>
                </w:p>
                <w:p w:rsidR="006B0D00" w:rsidRDefault="006B0D00"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6B0D00" w:rsidRDefault="006B0D00" w:rsidP="00965A45">
                  <w:pPr>
                    <w:spacing w:line="360" w:lineRule="auto"/>
                    <w:rPr>
                      <w:b/>
                      <w:bCs/>
                    </w:rPr>
                  </w:pPr>
                  <w:r>
                    <w:rPr>
                      <w:b/>
                      <w:bCs/>
                    </w:rPr>
                    <w:t>(Fax)…………………………………………...</w:t>
                  </w:r>
                </w:p>
                <w:p w:rsidR="006B0D00" w:rsidRDefault="006B0D00" w:rsidP="00965A45">
                  <w:pPr>
                    <w:spacing w:line="360" w:lineRule="auto"/>
                    <w:jc w:val="both"/>
                    <w:rPr>
                      <w:b/>
                      <w:szCs w:val="20"/>
                    </w:rPr>
                  </w:pPr>
                  <w:proofErr w:type="gramStart"/>
                  <w:r>
                    <w:rPr>
                      <w:b/>
                      <w:szCs w:val="20"/>
                    </w:rPr>
                    <w:t>Mobile No.</w:t>
                  </w:r>
                  <w:proofErr w:type="gramEnd"/>
                  <w:r>
                    <w:rPr>
                      <w:b/>
                      <w:szCs w:val="20"/>
                    </w:rPr>
                    <w:t xml:space="preserve"> ……………………………………</w:t>
                  </w:r>
                </w:p>
                <w:p w:rsidR="006B0D00" w:rsidRPr="00182A38" w:rsidRDefault="006B0D00"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166916">
      <w:pPr>
        <w:ind w:left="720" w:hanging="720"/>
        <w:jc w:val="both"/>
        <w:rPr>
          <w:rFonts w:cs="Times New Roman"/>
          <w:bCs/>
        </w:rPr>
      </w:pPr>
      <w:r w:rsidRPr="00AD21CD">
        <w:rPr>
          <w:rFonts w:cs="Times New Roman"/>
          <w:bCs/>
        </w:rPr>
        <w:t xml:space="preserve">4. </w:t>
      </w:r>
      <w:r w:rsidR="00AD21CD" w:rsidRPr="00AD21CD">
        <w:rPr>
          <w:rFonts w:cs="Times New Roman"/>
          <w:bCs/>
        </w:rPr>
        <w:tab/>
      </w:r>
      <w:r w:rsidR="00D43173" w:rsidRPr="00166916">
        <w:rPr>
          <w:rFonts w:cs="Times New Roman"/>
          <w:bCs/>
        </w:rPr>
        <w:t xml:space="preserve">Total Teachers available in the Department: </w:t>
      </w:r>
      <w:r w:rsidR="00D43173" w:rsidRPr="00166916">
        <w:rPr>
          <w:rFonts w:cs="Times New Roman"/>
          <w:bCs/>
        </w:rPr>
        <w:tab/>
        <w:t xml:space="preserve">(Count only those who have Super-speciality degree in </w:t>
      </w:r>
      <w:proofErr w:type="spellStart"/>
      <w:r w:rsidR="00166916" w:rsidRPr="00166916">
        <w:rPr>
          <w:rFonts w:cs="Times New Roman"/>
          <w:bCs/>
        </w:rPr>
        <w:t>Hepato</w:t>
      </w:r>
      <w:proofErr w:type="spellEnd"/>
      <w:r w:rsidR="00166916" w:rsidRPr="00166916">
        <w:rPr>
          <w:rFonts w:cs="Times New Roman"/>
          <w:bCs/>
        </w:rPr>
        <w:t xml:space="preserve"> </w:t>
      </w:r>
      <w:proofErr w:type="spellStart"/>
      <w:r w:rsidR="00166916" w:rsidRPr="00166916">
        <w:rPr>
          <w:rFonts w:cs="Times New Roman"/>
          <w:bCs/>
        </w:rPr>
        <w:t>Pancreato</w:t>
      </w:r>
      <w:proofErr w:type="spellEnd"/>
      <w:r w:rsidR="00166916" w:rsidRPr="00166916">
        <w:rPr>
          <w:rFonts w:cs="Times New Roman"/>
          <w:bCs/>
        </w:rPr>
        <w:t xml:space="preserve"> </w:t>
      </w:r>
      <w:proofErr w:type="spellStart"/>
      <w:r w:rsidR="00166916" w:rsidRPr="00166916">
        <w:rPr>
          <w:rFonts w:cs="Times New Roman"/>
          <w:bCs/>
        </w:rPr>
        <w:t>Biliary</w:t>
      </w:r>
      <w:proofErr w:type="spellEnd"/>
      <w:r w:rsidR="00166916" w:rsidRPr="00166916">
        <w:rPr>
          <w:rFonts w:cs="Times New Roman"/>
          <w:bCs/>
        </w:rPr>
        <w:t xml:space="preserve"> Surgery </w:t>
      </w:r>
      <w:r w:rsidR="00D43173" w:rsidRPr="00166916">
        <w:rPr>
          <w:rFonts w:cs="Times New Roman"/>
          <w:bCs/>
        </w:rPr>
        <w:t xml:space="preserve">or 2 years special training in </w:t>
      </w:r>
      <w:proofErr w:type="spellStart"/>
      <w:r w:rsidR="00166916" w:rsidRPr="00166916">
        <w:rPr>
          <w:rFonts w:cs="Times New Roman"/>
          <w:bCs/>
        </w:rPr>
        <w:t>Hepato</w:t>
      </w:r>
      <w:proofErr w:type="spellEnd"/>
      <w:r w:rsidR="00166916" w:rsidRPr="00166916">
        <w:rPr>
          <w:rFonts w:cs="Times New Roman"/>
          <w:bCs/>
        </w:rPr>
        <w:t xml:space="preserve"> </w:t>
      </w:r>
      <w:proofErr w:type="spellStart"/>
      <w:r w:rsidR="00166916" w:rsidRPr="00166916">
        <w:rPr>
          <w:rFonts w:cs="Times New Roman"/>
          <w:bCs/>
        </w:rPr>
        <w:t>Pancreato</w:t>
      </w:r>
      <w:proofErr w:type="spellEnd"/>
      <w:r w:rsidR="00166916" w:rsidRPr="00166916">
        <w:rPr>
          <w:rFonts w:cs="Times New Roman"/>
          <w:bCs/>
        </w:rPr>
        <w:t xml:space="preserve"> </w:t>
      </w:r>
      <w:proofErr w:type="spellStart"/>
      <w:r w:rsidR="00166916" w:rsidRPr="00166916">
        <w:rPr>
          <w:rFonts w:cs="Times New Roman"/>
          <w:bCs/>
        </w:rPr>
        <w:t>Biliary</w:t>
      </w:r>
      <w:proofErr w:type="spellEnd"/>
      <w:r w:rsidR="00166916" w:rsidRPr="00166916">
        <w:rPr>
          <w:rFonts w:cs="Times New Roman"/>
          <w:bCs/>
        </w:rPr>
        <w:t xml:space="preserve"> Surgery </w:t>
      </w:r>
      <w:r w:rsidR="00D43173" w:rsidRPr="00166916">
        <w:rPr>
          <w:rFonts w:cs="Times New Roman"/>
          <w:bCs/>
        </w:rPr>
        <w:t>before joining the department)</w:t>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D4455E" w:rsidP="00272DA8">
      <w:pPr>
        <w:rPr>
          <w:rFonts w:cs="Times New Roman"/>
        </w:rPr>
      </w:pPr>
      <w:r w:rsidRPr="00D4455E">
        <w:rPr>
          <w:rFonts w:cs="Times New Roman"/>
          <w:i/>
          <w:noProof/>
          <w:sz w:val="20"/>
          <w:szCs w:val="20"/>
        </w:rPr>
        <w:pict>
          <v:shape id="_x0000_s1028" type="#_x0000_t202" style="position:absolute;margin-left:243.75pt;margin-top:1.15pt;width:281.25pt;height:14.4pt;z-index:251663360">
            <v:textbox style="mso-next-textbox:#_x0000_s1028">
              <w:txbxContent>
                <w:p w:rsidR="006B0D00" w:rsidRDefault="006B0D00"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tbl>
      <w:tblPr>
        <w:tblStyle w:val="TableGrid"/>
        <w:tblW w:w="8640" w:type="dxa"/>
        <w:tblInd w:w="648" w:type="dxa"/>
        <w:tblLayout w:type="fixed"/>
        <w:tblLook w:val="04A0"/>
      </w:tblPr>
      <w:tblGrid>
        <w:gridCol w:w="903"/>
        <w:gridCol w:w="4587"/>
        <w:gridCol w:w="1530"/>
        <w:gridCol w:w="1620"/>
      </w:tblGrid>
      <w:tr w:rsidR="001F2FDF" w:rsidRPr="00F32FB4" w:rsidTr="00B071D7">
        <w:tc>
          <w:tcPr>
            <w:tcW w:w="903" w:type="dxa"/>
            <w:vMerge w:val="restart"/>
          </w:tcPr>
          <w:p w:rsidR="001F2FDF" w:rsidRPr="00F32FB4" w:rsidRDefault="001F2FDF" w:rsidP="001F2FDF">
            <w:pPr>
              <w:rPr>
                <w:b/>
                <w:bCs/>
                <w:color w:val="000000" w:themeColor="text1"/>
              </w:rPr>
            </w:pPr>
            <w:proofErr w:type="spellStart"/>
            <w:r w:rsidRPr="00F32FB4">
              <w:rPr>
                <w:b/>
                <w:bCs/>
                <w:color w:val="000000" w:themeColor="text1"/>
              </w:rPr>
              <w:t>S.no</w:t>
            </w:r>
            <w:proofErr w:type="spellEnd"/>
            <w:r w:rsidRPr="00F32FB4">
              <w:rPr>
                <w:b/>
                <w:bCs/>
                <w:color w:val="000000" w:themeColor="text1"/>
              </w:rPr>
              <w:t xml:space="preserve">. </w:t>
            </w:r>
          </w:p>
        </w:tc>
        <w:tc>
          <w:tcPr>
            <w:tcW w:w="4587" w:type="dxa"/>
            <w:vMerge w:val="restart"/>
          </w:tcPr>
          <w:p w:rsidR="001F2FDF" w:rsidRPr="00F32FB4" w:rsidRDefault="001F2FDF" w:rsidP="00862B18">
            <w:pPr>
              <w:rPr>
                <w:b/>
                <w:bCs/>
                <w:color w:val="000000" w:themeColor="text1"/>
              </w:rPr>
            </w:pPr>
            <w:r w:rsidRPr="00F32FB4">
              <w:rPr>
                <w:b/>
                <w:bCs/>
                <w:color w:val="000000" w:themeColor="text1"/>
              </w:rPr>
              <w:t>Parameter</w:t>
            </w:r>
          </w:p>
        </w:tc>
        <w:tc>
          <w:tcPr>
            <w:tcW w:w="3150" w:type="dxa"/>
            <w:gridSpan w:val="2"/>
          </w:tcPr>
          <w:p w:rsidR="001F2FDF" w:rsidRPr="00F32FB4" w:rsidRDefault="001F2FDF" w:rsidP="00862B18">
            <w:pPr>
              <w:jc w:val="center"/>
              <w:rPr>
                <w:b/>
                <w:bCs/>
                <w:color w:val="000000" w:themeColor="text1"/>
              </w:rPr>
            </w:pPr>
            <w:r w:rsidRPr="00F32FB4">
              <w:rPr>
                <w:b/>
                <w:bCs/>
                <w:color w:val="000000" w:themeColor="text1"/>
              </w:rPr>
              <w:t xml:space="preserve">Department </w:t>
            </w:r>
            <w:proofErr w:type="spellStart"/>
            <w:r w:rsidRPr="00F32FB4">
              <w:rPr>
                <w:b/>
                <w:bCs/>
                <w:color w:val="000000" w:themeColor="text1"/>
              </w:rPr>
              <w:t>of</w:t>
            </w:r>
            <w:r w:rsidR="00D964FA">
              <w:rPr>
                <w:b/>
                <w:bCs/>
                <w:color w:val="000000" w:themeColor="text1"/>
              </w:rPr>
              <w:t>Hepato</w:t>
            </w:r>
            <w:r w:rsidR="009A79E4" w:rsidRPr="00F32FB4">
              <w:rPr>
                <w:b/>
                <w:bCs/>
                <w:color w:val="000000" w:themeColor="text1"/>
              </w:rPr>
              <w:t>Pancreato</w:t>
            </w:r>
            <w:proofErr w:type="spellEnd"/>
            <w:r w:rsidR="009A79E4" w:rsidRPr="00F32FB4">
              <w:rPr>
                <w:b/>
                <w:bCs/>
                <w:color w:val="000000" w:themeColor="text1"/>
              </w:rPr>
              <w:t xml:space="preserve"> </w:t>
            </w:r>
            <w:proofErr w:type="spellStart"/>
            <w:r w:rsidR="009A79E4" w:rsidRPr="00F32FB4">
              <w:rPr>
                <w:b/>
                <w:bCs/>
                <w:color w:val="000000" w:themeColor="text1"/>
              </w:rPr>
              <w:t>Biliary</w:t>
            </w:r>
            <w:proofErr w:type="spellEnd"/>
            <w:r w:rsidR="009A79E4" w:rsidRPr="00F32FB4">
              <w:rPr>
                <w:b/>
                <w:bCs/>
                <w:color w:val="000000" w:themeColor="text1"/>
              </w:rPr>
              <w:t xml:space="preserve"> Surgery</w:t>
            </w:r>
          </w:p>
          <w:p w:rsidR="001F2FDF" w:rsidRPr="00F32FB4" w:rsidRDefault="00B071D7" w:rsidP="00B071D7">
            <w:pPr>
              <w:tabs>
                <w:tab w:val="left" w:pos="2894"/>
              </w:tabs>
              <w:rPr>
                <w:b/>
                <w:bCs/>
                <w:color w:val="000000" w:themeColor="text1"/>
              </w:rPr>
            </w:pPr>
            <w:r w:rsidRPr="00F32FB4">
              <w:rPr>
                <w:b/>
                <w:bCs/>
                <w:color w:val="000000" w:themeColor="text1"/>
              </w:rPr>
              <w:tab/>
            </w:r>
          </w:p>
        </w:tc>
      </w:tr>
      <w:tr w:rsidR="001F2FDF" w:rsidRPr="007926B4" w:rsidTr="00B071D7">
        <w:tc>
          <w:tcPr>
            <w:tcW w:w="903" w:type="dxa"/>
            <w:vMerge/>
          </w:tcPr>
          <w:p w:rsidR="001F2FDF" w:rsidRPr="007926B4" w:rsidRDefault="001F2FDF" w:rsidP="00862B18">
            <w:pPr>
              <w:rPr>
                <w:b/>
                <w:bCs/>
              </w:rPr>
            </w:pPr>
          </w:p>
        </w:tc>
        <w:tc>
          <w:tcPr>
            <w:tcW w:w="4587" w:type="dxa"/>
            <w:vMerge/>
          </w:tcPr>
          <w:p w:rsidR="001F2FDF" w:rsidRPr="007926B4" w:rsidRDefault="001F2FDF" w:rsidP="00862B18">
            <w:pPr>
              <w:rPr>
                <w:b/>
                <w:bCs/>
              </w:rPr>
            </w:pPr>
          </w:p>
        </w:tc>
        <w:tc>
          <w:tcPr>
            <w:tcW w:w="1530" w:type="dxa"/>
          </w:tcPr>
          <w:p w:rsidR="001F2FDF" w:rsidRPr="00AD21CD" w:rsidRDefault="001F2FDF" w:rsidP="00862B18">
            <w:pPr>
              <w:jc w:val="center"/>
            </w:pPr>
            <w:r w:rsidRPr="00AD21CD">
              <w:rPr>
                <w:sz w:val="22"/>
                <w:szCs w:val="22"/>
              </w:rPr>
              <w:t>On the Day of Assessment</w:t>
            </w:r>
          </w:p>
        </w:tc>
        <w:tc>
          <w:tcPr>
            <w:tcW w:w="1620"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B071D7">
        <w:tc>
          <w:tcPr>
            <w:tcW w:w="903" w:type="dxa"/>
          </w:tcPr>
          <w:p w:rsidR="001F2FDF" w:rsidRPr="007926B4" w:rsidRDefault="001F2FDF" w:rsidP="00862B18">
            <w:pPr>
              <w:spacing w:line="360" w:lineRule="auto"/>
            </w:pPr>
            <w:r>
              <w:t>1</w:t>
            </w:r>
          </w:p>
        </w:tc>
        <w:tc>
          <w:tcPr>
            <w:tcW w:w="4587" w:type="dxa"/>
          </w:tcPr>
          <w:p w:rsidR="001F2FDF" w:rsidRPr="007926B4" w:rsidRDefault="001F2FDF"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2</w:t>
            </w:r>
          </w:p>
        </w:tc>
        <w:tc>
          <w:tcPr>
            <w:tcW w:w="4587" w:type="dxa"/>
          </w:tcPr>
          <w:p w:rsidR="001F2FDF" w:rsidRPr="007926B4" w:rsidRDefault="001F2FDF" w:rsidP="00862B18">
            <w:pPr>
              <w:spacing w:line="360" w:lineRule="auto"/>
            </w:pPr>
            <w:r w:rsidRPr="007926B4">
              <w:t>New admissions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3</w:t>
            </w:r>
          </w:p>
        </w:tc>
        <w:tc>
          <w:tcPr>
            <w:tcW w:w="4587" w:type="dxa"/>
          </w:tcPr>
          <w:p w:rsidR="001F2FDF" w:rsidRPr="007926B4" w:rsidRDefault="001F2FDF" w:rsidP="00862B18">
            <w:pPr>
              <w:spacing w:line="360" w:lineRule="auto"/>
            </w:pPr>
            <w:r w:rsidRPr="007926B4">
              <w:t xml:space="preserve">Total Beds occupied at </w:t>
            </w:r>
            <w:r w:rsidRPr="007926B4">
              <w:rPr>
                <w:b/>
                <w:bCs/>
              </w:rPr>
              <w:t>10 a.m.</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4</w:t>
            </w:r>
          </w:p>
        </w:tc>
        <w:tc>
          <w:tcPr>
            <w:tcW w:w="4587" w:type="dxa"/>
          </w:tcPr>
          <w:p w:rsidR="001F2FDF" w:rsidRPr="007926B4" w:rsidRDefault="001F2FDF" w:rsidP="00862B18">
            <w:pPr>
              <w:spacing w:line="360" w:lineRule="auto"/>
            </w:pPr>
            <w:r w:rsidRPr="007926B4">
              <w:t>Total Required Beds</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1F2FDF" w:rsidRPr="007926B4" w:rsidTr="00B071D7">
        <w:tc>
          <w:tcPr>
            <w:tcW w:w="903" w:type="dxa"/>
          </w:tcPr>
          <w:p w:rsidR="001F2FDF" w:rsidRPr="007926B4" w:rsidRDefault="001F2FDF" w:rsidP="00862B18">
            <w:pPr>
              <w:spacing w:line="360" w:lineRule="auto"/>
            </w:pPr>
            <w:r>
              <w:t>5</w:t>
            </w:r>
          </w:p>
        </w:tc>
        <w:tc>
          <w:tcPr>
            <w:tcW w:w="4587" w:type="dxa"/>
          </w:tcPr>
          <w:p w:rsidR="001F2FDF" w:rsidRPr="007926B4" w:rsidRDefault="001F2FDF" w:rsidP="00862B18">
            <w:pPr>
              <w:spacing w:line="360" w:lineRule="auto"/>
            </w:pPr>
            <w:r w:rsidRPr="007926B4">
              <w:t xml:space="preserve">Bed Occupancy at </w:t>
            </w:r>
            <w:r w:rsidRPr="007926B4">
              <w:rPr>
                <w:b/>
                <w:bCs/>
              </w:rPr>
              <w:t>10 a.m. (%)</w:t>
            </w:r>
          </w:p>
        </w:tc>
        <w:tc>
          <w:tcPr>
            <w:tcW w:w="1530" w:type="dxa"/>
          </w:tcPr>
          <w:p w:rsidR="001F2FDF" w:rsidRPr="007926B4" w:rsidRDefault="001F2FDF" w:rsidP="00862B18">
            <w:pPr>
              <w:spacing w:line="360" w:lineRule="auto"/>
            </w:pPr>
          </w:p>
        </w:tc>
        <w:tc>
          <w:tcPr>
            <w:tcW w:w="1620" w:type="dxa"/>
          </w:tcPr>
          <w:p w:rsidR="001F2FDF" w:rsidRPr="007926B4" w:rsidRDefault="001F2FDF" w:rsidP="00862B18">
            <w:pPr>
              <w:spacing w:line="360" w:lineRule="auto"/>
            </w:pPr>
          </w:p>
        </w:tc>
      </w:tr>
      <w:tr w:rsidR="00B875A9" w:rsidRPr="007926B4" w:rsidTr="00B071D7">
        <w:tc>
          <w:tcPr>
            <w:tcW w:w="903" w:type="dxa"/>
          </w:tcPr>
          <w:p w:rsidR="00B875A9" w:rsidRDefault="00B875A9" w:rsidP="00862B18">
            <w:pPr>
              <w:spacing w:line="360" w:lineRule="auto"/>
            </w:pPr>
            <w:r>
              <w:t>6</w:t>
            </w:r>
          </w:p>
        </w:tc>
        <w:tc>
          <w:tcPr>
            <w:tcW w:w="4587" w:type="dxa"/>
          </w:tcPr>
          <w:p w:rsidR="00B875A9" w:rsidRDefault="00B875A9" w:rsidP="006B0D00">
            <w:pPr>
              <w:spacing w:line="360" w:lineRule="auto"/>
            </w:pPr>
            <w:r>
              <w:t xml:space="preserve">Endoscopic </w:t>
            </w:r>
          </w:p>
          <w:p w:rsidR="00B875A9" w:rsidRDefault="00B875A9" w:rsidP="00B875A9">
            <w:pPr>
              <w:pStyle w:val="ListParagraph"/>
              <w:numPr>
                <w:ilvl w:val="0"/>
                <w:numId w:val="28"/>
              </w:numPr>
            </w:pPr>
            <w:r>
              <w:t xml:space="preserve">Diagnostic Upper GI Endoscopy &amp; therapeutic  procedure </w:t>
            </w:r>
          </w:p>
          <w:p w:rsidR="00B875A9" w:rsidRDefault="00B875A9" w:rsidP="00B875A9">
            <w:pPr>
              <w:pStyle w:val="ListParagraph"/>
              <w:numPr>
                <w:ilvl w:val="0"/>
                <w:numId w:val="28"/>
              </w:numPr>
            </w:pPr>
            <w:r>
              <w:t xml:space="preserve">Diagnostic Lower GI Endoscopy Therapeutic procedure </w:t>
            </w:r>
          </w:p>
          <w:p w:rsidR="00B875A9" w:rsidRDefault="00B875A9" w:rsidP="00B875A9">
            <w:pPr>
              <w:pStyle w:val="ListParagraph"/>
              <w:numPr>
                <w:ilvl w:val="0"/>
                <w:numId w:val="28"/>
              </w:numPr>
            </w:pPr>
            <w:r>
              <w:t>Video Endoscopy</w:t>
            </w:r>
          </w:p>
          <w:p w:rsidR="00B875A9" w:rsidRDefault="00B875A9" w:rsidP="00B875A9">
            <w:pPr>
              <w:pStyle w:val="ListParagraph"/>
              <w:numPr>
                <w:ilvl w:val="0"/>
                <w:numId w:val="28"/>
              </w:numPr>
            </w:pPr>
            <w:proofErr w:type="spellStart"/>
            <w:r>
              <w:t>Enterostomies</w:t>
            </w:r>
            <w:proofErr w:type="spellEnd"/>
            <w:r>
              <w:t xml:space="preserve"> </w:t>
            </w:r>
          </w:p>
          <w:p w:rsidR="00B875A9" w:rsidRDefault="00B875A9" w:rsidP="00B875A9">
            <w:pPr>
              <w:pStyle w:val="ListParagraph"/>
              <w:numPr>
                <w:ilvl w:val="0"/>
                <w:numId w:val="29"/>
              </w:numPr>
            </w:pPr>
            <w:proofErr w:type="spellStart"/>
            <w:r>
              <w:t>Gastrostomies</w:t>
            </w:r>
            <w:proofErr w:type="spellEnd"/>
            <w:r>
              <w:t xml:space="preserve"> </w:t>
            </w:r>
          </w:p>
          <w:p w:rsidR="00B875A9" w:rsidRDefault="00B875A9" w:rsidP="00B875A9">
            <w:pPr>
              <w:pStyle w:val="ListParagraph"/>
              <w:numPr>
                <w:ilvl w:val="0"/>
                <w:numId w:val="29"/>
              </w:numPr>
            </w:pPr>
            <w:proofErr w:type="spellStart"/>
            <w:r>
              <w:t>Ileostomy</w:t>
            </w:r>
            <w:proofErr w:type="spellEnd"/>
          </w:p>
          <w:p w:rsidR="00B875A9" w:rsidRDefault="00B875A9" w:rsidP="00B875A9">
            <w:pPr>
              <w:pStyle w:val="ListParagraph"/>
              <w:numPr>
                <w:ilvl w:val="0"/>
                <w:numId w:val="29"/>
              </w:numPr>
            </w:pPr>
            <w:r>
              <w:t>Colostomy</w:t>
            </w:r>
          </w:p>
          <w:p w:rsidR="00B875A9" w:rsidRDefault="00B875A9" w:rsidP="00B875A9">
            <w:pPr>
              <w:pStyle w:val="ListParagraph"/>
              <w:numPr>
                <w:ilvl w:val="0"/>
                <w:numId w:val="28"/>
              </w:numPr>
            </w:pPr>
            <w:r>
              <w:t xml:space="preserve">Endoscopic balloon dilatation of stricture Esophagus </w:t>
            </w:r>
          </w:p>
          <w:p w:rsidR="00B875A9" w:rsidRDefault="00B875A9" w:rsidP="00B875A9">
            <w:pPr>
              <w:pStyle w:val="ListParagraph"/>
              <w:numPr>
                <w:ilvl w:val="0"/>
                <w:numId w:val="28"/>
              </w:numPr>
            </w:pPr>
            <w:r>
              <w:t xml:space="preserve">Esophageal </w:t>
            </w:r>
            <w:proofErr w:type="spellStart"/>
            <w:r>
              <w:t>variceal</w:t>
            </w:r>
            <w:proofErr w:type="spellEnd"/>
            <w:r>
              <w:t xml:space="preserve"> </w:t>
            </w:r>
            <w:proofErr w:type="spellStart"/>
            <w:r>
              <w:t>sclerotherapy</w:t>
            </w:r>
            <w:proofErr w:type="spellEnd"/>
            <w:r>
              <w:t xml:space="preserve"> </w:t>
            </w:r>
          </w:p>
          <w:p w:rsidR="00B875A9" w:rsidRDefault="00B875A9" w:rsidP="00B875A9">
            <w:pPr>
              <w:pStyle w:val="ListParagraph"/>
              <w:numPr>
                <w:ilvl w:val="0"/>
                <w:numId w:val="28"/>
              </w:numPr>
            </w:pPr>
            <w:proofErr w:type="spellStart"/>
            <w:r>
              <w:t>Linorenal</w:t>
            </w:r>
            <w:proofErr w:type="spellEnd"/>
            <w:r>
              <w:t xml:space="preserve"> shunts</w:t>
            </w:r>
          </w:p>
          <w:p w:rsidR="00B875A9" w:rsidRPr="007926B4" w:rsidRDefault="00B875A9" w:rsidP="00B875A9">
            <w:pPr>
              <w:pStyle w:val="ListParagraph"/>
              <w:numPr>
                <w:ilvl w:val="0"/>
                <w:numId w:val="28"/>
              </w:numPr>
            </w:pPr>
            <w:r>
              <w:t xml:space="preserve">Endoscopy </w:t>
            </w:r>
            <w:proofErr w:type="spellStart"/>
            <w:r>
              <w:t>stenting</w:t>
            </w:r>
            <w:proofErr w:type="spellEnd"/>
            <w:r>
              <w:t xml:space="preserve"> of CBD</w:t>
            </w:r>
          </w:p>
        </w:tc>
        <w:tc>
          <w:tcPr>
            <w:tcW w:w="1530" w:type="dxa"/>
          </w:tcPr>
          <w:p w:rsidR="00B875A9" w:rsidRPr="007926B4" w:rsidRDefault="00B875A9" w:rsidP="00862B18">
            <w:pPr>
              <w:spacing w:line="360" w:lineRule="auto"/>
            </w:pPr>
          </w:p>
        </w:tc>
        <w:tc>
          <w:tcPr>
            <w:tcW w:w="1620" w:type="dxa"/>
          </w:tcPr>
          <w:p w:rsidR="00B875A9" w:rsidRPr="007926B4" w:rsidRDefault="00B875A9" w:rsidP="00862B18">
            <w:pPr>
              <w:spacing w:line="360" w:lineRule="auto"/>
            </w:pPr>
          </w:p>
        </w:tc>
      </w:tr>
      <w:tr w:rsidR="00B875A9" w:rsidRPr="007926B4" w:rsidTr="00B071D7">
        <w:tc>
          <w:tcPr>
            <w:tcW w:w="903" w:type="dxa"/>
          </w:tcPr>
          <w:p w:rsidR="00B875A9" w:rsidRDefault="00B875A9" w:rsidP="00862B18">
            <w:pPr>
              <w:spacing w:line="360" w:lineRule="auto"/>
            </w:pPr>
            <w:r>
              <w:t>7</w:t>
            </w:r>
          </w:p>
        </w:tc>
        <w:tc>
          <w:tcPr>
            <w:tcW w:w="4587" w:type="dxa"/>
          </w:tcPr>
          <w:p w:rsidR="00B875A9" w:rsidRDefault="00B875A9" w:rsidP="006B0D00">
            <w:r>
              <w:t>Open</w:t>
            </w:r>
          </w:p>
          <w:p w:rsidR="00B875A9" w:rsidRDefault="00B875A9" w:rsidP="00B875A9">
            <w:pPr>
              <w:pStyle w:val="ListParagraph"/>
              <w:numPr>
                <w:ilvl w:val="0"/>
                <w:numId w:val="30"/>
              </w:numPr>
            </w:pPr>
            <w:proofErr w:type="spellStart"/>
            <w:r>
              <w:t>Cholecystectomy</w:t>
            </w:r>
            <w:proofErr w:type="spellEnd"/>
            <w:r>
              <w:t xml:space="preserve"> </w:t>
            </w:r>
          </w:p>
          <w:p w:rsidR="00B875A9" w:rsidRDefault="00B875A9" w:rsidP="00B875A9">
            <w:pPr>
              <w:pStyle w:val="ListParagraph"/>
              <w:numPr>
                <w:ilvl w:val="0"/>
                <w:numId w:val="30"/>
              </w:numPr>
            </w:pPr>
            <w:proofErr w:type="spellStart"/>
            <w:r>
              <w:t>Gastrectomy</w:t>
            </w:r>
            <w:proofErr w:type="spellEnd"/>
          </w:p>
          <w:p w:rsidR="00B875A9" w:rsidRDefault="00B875A9" w:rsidP="00B875A9">
            <w:pPr>
              <w:pStyle w:val="ListParagraph"/>
              <w:numPr>
                <w:ilvl w:val="0"/>
                <w:numId w:val="30"/>
              </w:numPr>
            </w:pPr>
            <w:proofErr w:type="spellStart"/>
            <w:r>
              <w:t>Colectomy</w:t>
            </w:r>
            <w:proofErr w:type="spellEnd"/>
            <w:r>
              <w:t xml:space="preserve"> </w:t>
            </w:r>
          </w:p>
          <w:p w:rsidR="00B875A9" w:rsidRDefault="00B875A9" w:rsidP="00B875A9">
            <w:pPr>
              <w:pStyle w:val="ListParagraph"/>
              <w:numPr>
                <w:ilvl w:val="0"/>
                <w:numId w:val="30"/>
              </w:numPr>
            </w:pPr>
            <w:r>
              <w:t xml:space="preserve">Excision of small intestine </w:t>
            </w:r>
          </w:p>
          <w:p w:rsidR="00B875A9" w:rsidRDefault="00B875A9" w:rsidP="00B875A9">
            <w:pPr>
              <w:pStyle w:val="ListParagraph"/>
              <w:numPr>
                <w:ilvl w:val="0"/>
                <w:numId w:val="30"/>
              </w:numPr>
            </w:pPr>
            <w:r>
              <w:t>GI Reconstructive  Surgery</w:t>
            </w:r>
          </w:p>
          <w:p w:rsidR="00B875A9" w:rsidRDefault="00B875A9" w:rsidP="00B875A9">
            <w:pPr>
              <w:pStyle w:val="ListParagraph"/>
              <w:numPr>
                <w:ilvl w:val="0"/>
                <w:numId w:val="30"/>
              </w:numPr>
            </w:pPr>
            <w:proofErr w:type="spellStart"/>
            <w:r>
              <w:t>Abdomino</w:t>
            </w:r>
            <w:proofErr w:type="spellEnd"/>
            <w:r>
              <w:t xml:space="preserve"> </w:t>
            </w:r>
            <w:proofErr w:type="spellStart"/>
            <w:r>
              <w:t>perineal</w:t>
            </w:r>
            <w:proofErr w:type="spellEnd"/>
            <w:r>
              <w:t xml:space="preserve"> Resection /Anterior Resection </w:t>
            </w:r>
          </w:p>
          <w:p w:rsidR="00B875A9" w:rsidRDefault="00B875A9" w:rsidP="00B875A9">
            <w:pPr>
              <w:pStyle w:val="ListParagraph"/>
              <w:numPr>
                <w:ilvl w:val="0"/>
                <w:numId w:val="30"/>
              </w:numPr>
            </w:pPr>
            <w:proofErr w:type="spellStart"/>
            <w:r>
              <w:t>Esophagectomy</w:t>
            </w:r>
            <w:proofErr w:type="spellEnd"/>
            <w:r>
              <w:t xml:space="preserve"> </w:t>
            </w:r>
          </w:p>
          <w:p w:rsidR="00B875A9" w:rsidRDefault="00B875A9" w:rsidP="00B875A9">
            <w:pPr>
              <w:pStyle w:val="ListParagraph"/>
              <w:numPr>
                <w:ilvl w:val="0"/>
                <w:numId w:val="30"/>
              </w:numPr>
            </w:pPr>
            <w:r>
              <w:t xml:space="preserve">Pancreatic excision </w:t>
            </w:r>
          </w:p>
          <w:p w:rsidR="00B875A9" w:rsidRDefault="00B875A9" w:rsidP="00B875A9">
            <w:pPr>
              <w:pStyle w:val="ListParagraph"/>
              <w:numPr>
                <w:ilvl w:val="0"/>
                <w:numId w:val="30"/>
              </w:numPr>
            </w:pPr>
            <w:r>
              <w:t>Liver Transplant</w:t>
            </w:r>
          </w:p>
          <w:p w:rsidR="00B875A9" w:rsidRPr="007926B4" w:rsidRDefault="00B875A9" w:rsidP="00B875A9">
            <w:pPr>
              <w:pStyle w:val="ListParagraph"/>
              <w:numPr>
                <w:ilvl w:val="0"/>
                <w:numId w:val="30"/>
              </w:numPr>
            </w:pPr>
            <w:r>
              <w:t xml:space="preserve">Pancreas transplant  </w:t>
            </w:r>
          </w:p>
        </w:tc>
        <w:tc>
          <w:tcPr>
            <w:tcW w:w="1530" w:type="dxa"/>
          </w:tcPr>
          <w:p w:rsidR="00B875A9" w:rsidRPr="007926B4" w:rsidRDefault="00B875A9" w:rsidP="00862B18">
            <w:pPr>
              <w:spacing w:line="360" w:lineRule="auto"/>
            </w:pPr>
          </w:p>
        </w:tc>
        <w:tc>
          <w:tcPr>
            <w:tcW w:w="1620" w:type="dxa"/>
          </w:tcPr>
          <w:p w:rsidR="00B875A9" w:rsidRPr="007926B4" w:rsidRDefault="00B875A9" w:rsidP="00862B18">
            <w:pPr>
              <w:spacing w:line="360" w:lineRule="auto"/>
            </w:pPr>
          </w:p>
        </w:tc>
      </w:tr>
      <w:tr w:rsidR="00B875A9" w:rsidRPr="007926B4" w:rsidTr="00B071D7">
        <w:tc>
          <w:tcPr>
            <w:tcW w:w="903" w:type="dxa"/>
          </w:tcPr>
          <w:p w:rsidR="00B875A9" w:rsidRDefault="00B875A9" w:rsidP="00862B18">
            <w:pPr>
              <w:spacing w:line="360" w:lineRule="auto"/>
            </w:pPr>
            <w:r>
              <w:t>8</w:t>
            </w:r>
          </w:p>
        </w:tc>
        <w:tc>
          <w:tcPr>
            <w:tcW w:w="4587" w:type="dxa"/>
          </w:tcPr>
          <w:p w:rsidR="00B875A9" w:rsidRPr="007926B4" w:rsidRDefault="00B875A9" w:rsidP="00986DB9">
            <w:pPr>
              <w:spacing w:line="360" w:lineRule="auto"/>
            </w:pPr>
            <w:r>
              <w:t>Liver Dialysis</w:t>
            </w:r>
          </w:p>
        </w:tc>
        <w:tc>
          <w:tcPr>
            <w:tcW w:w="1530" w:type="dxa"/>
          </w:tcPr>
          <w:p w:rsidR="00B875A9" w:rsidRPr="007926B4" w:rsidRDefault="00B875A9" w:rsidP="00862B18">
            <w:pPr>
              <w:spacing w:line="360" w:lineRule="auto"/>
            </w:pPr>
          </w:p>
        </w:tc>
        <w:tc>
          <w:tcPr>
            <w:tcW w:w="1620" w:type="dxa"/>
          </w:tcPr>
          <w:p w:rsidR="00B875A9" w:rsidRPr="007926B4" w:rsidRDefault="00B875A9"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B071D7" w:rsidRDefault="00B071D7" w:rsidP="00691B26">
      <w:pPr>
        <w:tabs>
          <w:tab w:val="left" w:pos="426"/>
        </w:tabs>
        <w:rPr>
          <w:rFonts w:cs="Times New Roman"/>
          <w:b/>
          <w:bCs/>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w:t>
            </w:r>
            <w:proofErr w:type="spellStart"/>
            <w:r>
              <w:rPr>
                <w:rFonts w:cs="Times New Roman"/>
                <w:b/>
              </w:rPr>
              <w:t>of</w:t>
            </w:r>
            <w:r w:rsidR="00D964FA">
              <w:rPr>
                <w:rFonts w:cs="Times New Roman"/>
                <w:b/>
              </w:rPr>
              <w:t>Hepato</w:t>
            </w:r>
            <w:r w:rsidR="009A79E4">
              <w:rPr>
                <w:rFonts w:cs="Times New Roman"/>
                <w:b/>
              </w:rPr>
              <w:t>Pancreato</w:t>
            </w:r>
            <w:proofErr w:type="spellEnd"/>
            <w:r w:rsidR="009A79E4">
              <w:rPr>
                <w:rFonts w:cs="Times New Roman"/>
                <w:b/>
              </w:rPr>
              <w:t xml:space="preserve"> </w:t>
            </w:r>
            <w:proofErr w:type="spellStart"/>
            <w:r w:rsidR="009A79E4">
              <w:rPr>
                <w:rFonts w:cs="Times New Roman"/>
                <w:b/>
              </w:rPr>
              <w:t>Biliary</w:t>
            </w:r>
            <w:proofErr w:type="spellEnd"/>
            <w:r w:rsidR="009A79E4">
              <w:rPr>
                <w:rFonts w:cs="Times New Roman"/>
                <w:b/>
              </w:rPr>
              <w:t xml:space="preserve"> Surgery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897B54" w:rsidRDefault="00897B54" w:rsidP="00EE05DE">
      <w:pPr>
        <w:ind w:left="720" w:hanging="720"/>
        <w:jc w:val="both"/>
        <w:rPr>
          <w:rFonts w:cs="Times New Roman"/>
          <w:b/>
        </w:rPr>
      </w:pPr>
    </w:p>
    <w:p w:rsidR="00897B54" w:rsidRDefault="00897B54" w:rsidP="00EE05DE">
      <w:pPr>
        <w:ind w:left="720" w:hanging="720"/>
        <w:jc w:val="both"/>
        <w:rPr>
          <w:rFonts w:cs="Times New Roman"/>
          <w:b/>
        </w:rPr>
      </w:pPr>
    </w:p>
    <w:p w:rsidR="00EE05DE" w:rsidRDefault="00EE05DE" w:rsidP="00EE05DE">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proofErr w:type="spellStart"/>
      <w:r w:rsidR="00D964FA">
        <w:rPr>
          <w:b/>
        </w:rPr>
        <w:t>Hepato</w:t>
      </w:r>
      <w:r w:rsidR="009A79E4">
        <w:rPr>
          <w:b/>
        </w:rPr>
        <w:t>Pancreato</w:t>
      </w:r>
      <w:proofErr w:type="spellEnd"/>
      <w:r w:rsidR="009A79E4">
        <w:rPr>
          <w:b/>
        </w:rPr>
        <w:t xml:space="preserve"> </w:t>
      </w:r>
      <w:proofErr w:type="spellStart"/>
      <w:r w:rsidR="009A79E4">
        <w:rPr>
          <w:b/>
        </w:rPr>
        <w:t>Biliary</w:t>
      </w:r>
      <w:proofErr w:type="spellEnd"/>
      <w:r w:rsidR="009A79E4">
        <w:rPr>
          <w:b/>
        </w:rPr>
        <w:t xml:space="preserve"> Surgery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RPr="00897B54" w:rsidTr="00AC2381">
        <w:tc>
          <w:tcPr>
            <w:tcW w:w="473"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proofErr w:type="spellStart"/>
            <w:r w:rsidRPr="00B071D7">
              <w:rPr>
                <w:rFonts w:cs="Times New Roman"/>
                <w:b/>
              </w:rPr>
              <w:t>S.No</w:t>
            </w:r>
            <w:proofErr w:type="spellEnd"/>
            <w:r w:rsidRPr="00B071D7">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r w:rsidRPr="00B071D7">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ind w:left="639" w:hanging="639"/>
              <w:jc w:val="center"/>
              <w:rPr>
                <w:rFonts w:cs="Times New Roman"/>
                <w:b/>
              </w:rPr>
            </w:pPr>
            <w:r w:rsidRPr="00B071D7">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jc w:val="center"/>
              <w:rPr>
                <w:rFonts w:cs="Times New Roman"/>
                <w:b/>
              </w:rPr>
            </w:pPr>
            <w:r w:rsidRPr="00B071D7">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jc w:val="center"/>
              <w:rPr>
                <w:rFonts w:cs="Times New Roman"/>
                <w:b/>
              </w:rPr>
            </w:pPr>
            <w:r w:rsidRPr="00B071D7">
              <w:rPr>
                <w:rFonts w:cs="Times New Roman"/>
                <w:b/>
              </w:rPr>
              <w:t>Year 3</w:t>
            </w:r>
          </w:p>
          <w:p w:rsidR="00EE05DE" w:rsidRPr="00B071D7" w:rsidRDefault="00EE05DE" w:rsidP="00AC2381">
            <w:pPr>
              <w:jc w:val="center"/>
              <w:rPr>
                <w:rFonts w:cs="Times New Roman"/>
                <w:b/>
              </w:rPr>
            </w:pPr>
            <w:r w:rsidRPr="00B071D7">
              <w:rPr>
                <w:rFonts w:cs="Times New Roman"/>
                <w:b/>
              </w:rPr>
              <w:t>(Last Year )</w:t>
            </w: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4D61FD" w:rsidTr="00AC2381">
        <w:tc>
          <w:tcPr>
            <w:tcW w:w="473" w:type="pct"/>
            <w:tcBorders>
              <w:top w:val="single" w:sz="4" w:space="0" w:color="auto"/>
              <w:left w:val="single" w:sz="4" w:space="0" w:color="auto"/>
              <w:bottom w:val="single" w:sz="4" w:space="0" w:color="auto"/>
              <w:right w:val="single" w:sz="4" w:space="0" w:color="auto"/>
            </w:tcBorders>
            <w:hideMark/>
          </w:tcPr>
          <w:p w:rsidR="004D61FD" w:rsidRDefault="004D61FD" w:rsidP="00AC2381">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4D61FD" w:rsidRDefault="004D61FD" w:rsidP="006B0D00">
            <w:pPr>
              <w:spacing w:line="360" w:lineRule="auto"/>
            </w:pPr>
            <w:r>
              <w:t xml:space="preserve">Endoscopic </w:t>
            </w:r>
          </w:p>
          <w:p w:rsidR="004D61FD" w:rsidRDefault="004D61FD" w:rsidP="006B0D00">
            <w:pPr>
              <w:pStyle w:val="ListParagraph"/>
              <w:numPr>
                <w:ilvl w:val="0"/>
                <w:numId w:val="35"/>
              </w:numPr>
            </w:pPr>
            <w:r>
              <w:t xml:space="preserve">Diagnostic Upper GI Endoscopy &amp; therapeutic  procedure </w:t>
            </w:r>
          </w:p>
          <w:p w:rsidR="004D61FD" w:rsidRDefault="004D61FD" w:rsidP="006B0D00">
            <w:pPr>
              <w:pStyle w:val="ListParagraph"/>
              <w:numPr>
                <w:ilvl w:val="0"/>
                <w:numId w:val="35"/>
              </w:numPr>
            </w:pPr>
            <w:r>
              <w:t xml:space="preserve">Diagnostic Lower GI Endoscopy Therapeutic procedure </w:t>
            </w:r>
          </w:p>
          <w:p w:rsidR="004D61FD" w:rsidRDefault="004D61FD" w:rsidP="006B0D00">
            <w:pPr>
              <w:pStyle w:val="ListParagraph"/>
              <w:numPr>
                <w:ilvl w:val="0"/>
                <w:numId w:val="35"/>
              </w:numPr>
            </w:pPr>
            <w:r>
              <w:t>Video Endoscopy</w:t>
            </w:r>
          </w:p>
          <w:p w:rsidR="004D61FD" w:rsidRDefault="004D61FD" w:rsidP="006B0D00">
            <w:pPr>
              <w:pStyle w:val="ListParagraph"/>
              <w:numPr>
                <w:ilvl w:val="0"/>
                <w:numId w:val="35"/>
              </w:numPr>
            </w:pPr>
            <w:proofErr w:type="spellStart"/>
            <w:r>
              <w:t>Enterostomies</w:t>
            </w:r>
            <w:proofErr w:type="spellEnd"/>
            <w:r>
              <w:t xml:space="preserve"> </w:t>
            </w:r>
          </w:p>
          <w:p w:rsidR="004D61FD" w:rsidRDefault="004D61FD" w:rsidP="006B0D00">
            <w:pPr>
              <w:pStyle w:val="ListParagraph"/>
              <w:numPr>
                <w:ilvl w:val="0"/>
                <w:numId w:val="29"/>
              </w:numPr>
            </w:pPr>
            <w:proofErr w:type="spellStart"/>
            <w:r>
              <w:t>Gastrostomies</w:t>
            </w:r>
            <w:proofErr w:type="spellEnd"/>
            <w:r>
              <w:t xml:space="preserve"> </w:t>
            </w:r>
          </w:p>
          <w:p w:rsidR="004D61FD" w:rsidRDefault="004D61FD" w:rsidP="006B0D00">
            <w:pPr>
              <w:pStyle w:val="ListParagraph"/>
              <w:numPr>
                <w:ilvl w:val="0"/>
                <w:numId w:val="29"/>
              </w:numPr>
            </w:pPr>
            <w:proofErr w:type="spellStart"/>
            <w:r>
              <w:t>Ileostomy</w:t>
            </w:r>
            <w:proofErr w:type="spellEnd"/>
          </w:p>
          <w:p w:rsidR="004D61FD" w:rsidRDefault="004D61FD" w:rsidP="006B0D00">
            <w:pPr>
              <w:pStyle w:val="ListParagraph"/>
              <w:numPr>
                <w:ilvl w:val="0"/>
                <w:numId w:val="29"/>
              </w:numPr>
            </w:pPr>
            <w:r>
              <w:t>Colostomy</w:t>
            </w:r>
          </w:p>
          <w:p w:rsidR="004D61FD" w:rsidRDefault="004D61FD" w:rsidP="006B0D00">
            <w:pPr>
              <w:pStyle w:val="ListParagraph"/>
              <w:numPr>
                <w:ilvl w:val="0"/>
                <w:numId w:val="35"/>
              </w:numPr>
            </w:pPr>
            <w:r>
              <w:t xml:space="preserve">Endoscopic balloon dilatation of stricture Esophagus </w:t>
            </w:r>
          </w:p>
          <w:p w:rsidR="004D61FD" w:rsidRDefault="004D61FD" w:rsidP="006B0D00">
            <w:pPr>
              <w:pStyle w:val="ListParagraph"/>
              <w:numPr>
                <w:ilvl w:val="0"/>
                <w:numId w:val="35"/>
              </w:numPr>
            </w:pPr>
            <w:r>
              <w:t xml:space="preserve">Esophageal </w:t>
            </w:r>
            <w:proofErr w:type="spellStart"/>
            <w:r>
              <w:t>variceal</w:t>
            </w:r>
            <w:proofErr w:type="spellEnd"/>
            <w:r>
              <w:t xml:space="preserve"> </w:t>
            </w:r>
            <w:proofErr w:type="spellStart"/>
            <w:r>
              <w:t>sclerotherapy</w:t>
            </w:r>
            <w:proofErr w:type="spellEnd"/>
            <w:r>
              <w:t xml:space="preserve"> </w:t>
            </w:r>
          </w:p>
          <w:p w:rsidR="004D61FD" w:rsidRDefault="004D61FD" w:rsidP="006B0D00">
            <w:pPr>
              <w:pStyle w:val="ListParagraph"/>
              <w:numPr>
                <w:ilvl w:val="0"/>
                <w:numId w:val="35"/>
              </w:numPr>
            </w:pPr>
            <w:proofErr w:type="spellStart"/>
            <w:r>
              <w:t>Linorenal</w:t>
            </w:r>
            <w:proofErr w:type="spellEnd"/>
            <w:r>
              <w:t xml:space="preserve"> shunts</w:t>
            </w:r>
          </w:p>
          <w:p w:rsidR="004D61FD" w:rsidRPr="007926B4" w:rsidRDefault="004D61FD" w:rsidP="006B0D00">
            <w:pPr>
              <w:pStyle w:val="ListParagraph"/>
              <w:numPr>
                <w:ilvl w:val="0"/>
                <w:numId w:val="35"/>
              </w:numPr>
            </w:pPr>
            <w:r>
              <w:t xml:space="preserve">Endoscopy </w:t>
            </w:r>
            <w:proofErr w:type="spellStart"/>
            <w:r>
              <w:t>stenting</w:t>
            </w:r>
            <w:proofErr w:type="spellEnd"/>
            <w:r>
              <w:t xml:space="preserve"> of CBD</w:t>
            </w:r>
          </w:p>
        </w:tc>
        <w:tc>
          <w:tcPr>
            <w:tcW w:w="720"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r>
      <w:tr w:rsidR="004D61FD" w:rsidTr="00AC2381">
        <w:tc>
          <w:tcPr>
            <w:tcW w:w="473" w:type="pct"/>
            <w:tcBorders>
              <w:top w:val="single" w:sz="4" w:space="0" w:color="auto"/>
              <w:left w:val="single" w:sz="4" w:space="0" w:color="auto"/>
              <w:bottom w:val="single" w:sz="4" w:space="0" w:color="auto"/>
              <w:right w:val="single" w:sz="4" w:space="0" w:color="auto"/>
            </w:tcBorders>
            <w:hideMark/>
          </w:tcPr>
          <w:p w:rsidR="004D61FD" w:rsidRDefault="004D61FD" w:rsidP="00AC2381">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4D61FD" w:rsidRDefault="004D61FD" w:rsidP="006B0D00">
            <w:r>
              <w:t>Open</w:t>
            </w:r>
          </w:p>
          <w:p w:rsidR="004D61FD" w:rsidRDefault="004D61FD" w:rsidP="006B0D00">
            <w:pPr>
              <w:pStyle w:val="ListParagraph"/>
              <w:numPr>
                <w:ilvl w:val="0"/>
                <w:numId w:val="36"/>
              </w:numPr>
            </w:pPr>
            <w:proofErr w:type="spellStart"/>
            <w:r>
              <w:t>Cholecystectomy</w:t>
            </w:r>
            <w:proofErr w:type="spellEnd"/>
            <w:r>
              <w:t xml:space="preserve"> </w:t>
            </w:r>
          </w:p>
          <w:p w:rsidR="004D61FD" w:rsidRDefault="004D61FD" w:rsidP="006B0D00">
            <w:pPr>
              <w:pStyle w:val="ListParagraph"/>
              <w:numPr>
                <w:ilvl w:val="0"/>
                <w:numId w:val="36"/>
              </w:numPr>
            </w:pPr>
            <w:proofErr w:type="spellStart"/>
            <w:r>
              <w:t>Gastrectomy</w:t>
            </w:r>
            <w:proofErr w:type="spellEnd"/>
          </w:p>
          <w:p w:rsidR="004D61FD" w:rsidRDefault="004D61FD" w:rsidP="006B0D00">
            <w:pPr>
              <w:pStyle w:val="ListParagraph"/>
              <w:numPr>
                <w:ilvl w:val="0"/>
                <w:numId w:val="36"/>
              </w:numPr>
            </w:pPr>
            <w:proofErr w:type="spellStart"/>
            <w:r>
              <w:t>Colectomy</w:t>
            </w:r>
            <w:proofErr w:type="spellEnd"/>
            <w:r>
              <w:t xml:space="preserve"> </w:t>
            </w:r>
          </w:p>
          <w:p w:rsidR="004D61FD" w:rsidRDefault="004D61FD" w:rsidP="006B0D00">
            <w:pPr>
              <w:pStyle w:val="ListParagraph"/>
              <w:numPr>
                <w:ilvl w:val="0"/>
                <w:numId w:val="36"/>
              </w:numPr>
            </w:pPr>
            <w:r>
              <w:t xml:space="preserve">Excision of small intestine </w:t>
            </w:r>
          </w:p>
          <w:p w:rsidR="004D61FD" w:rsidRDefault="004D61FD" w:rsidP="006B0D00">
            <w:pPr>
              <w:pStyle w:val="ListParagraph"/>
              <w:numPr>
                <w:ilvl w:val="0"/>
                <w:numId w:val="36"/>
              </w:numPr>
            </w:pPr>
            <w:r>
              <w:t>GI Reconstructive  Surgery</w:t>
            </w:r>
          </w:p>
          <w:p w:rsidR="004D61FD" w:rsidRDefault="004D61FD" w:rsidP="006B0D00">
            <w:pPr>
              <w:pStyle w:val="ListParagraph"/>
              <w:numPr>
                <w:ilvl w:val="0"/>
                <w:numId w:val="36"/>
              </w:numPr>
            </w:pPr>
            <w:proofErr w:type="spellStart"/>
            <w:r>
              <w:t>Abdomino</w:t>
            </w:r>
            <w:proofErr w:type="spellEnd"/>
            <w:r>
              <w:t xml:space="preserve"> </w:t>
            </w:r>
            <w:proofErr w:type="spellStart"/>
            <w:r>
              <w:t>perineal</w:t>
            </w:r>
            <w:proofErr w:type="spellEnd"/>
            <w:r>
              <w:t xml:space="preserve"> Resection /Anterior Resection </w:t>
            </w:r>
          </w:p>
          <w:p w:rsidR="004D61FD" w:rsidRDefault="004D61FD" w:rsidP="006B0D00">
            <w:pPr>
              <w:pStyle w:val="ListParagraph"/>
              <w:numPr>
                <w:ilvl w:val="0"/>
                <w:numId w:val="36"/>
              </w:numPr>
            </w:pPr>
            <w:proofErr w:type="spellStart"/>
            <w:r>
              <w:t>Esophagectomy</w:t>
            </w:r>
            <w:proofErr w:type="spellEnd"/>
            <w:r>
              <w:t xml:space="preserve"> </w:t>
            </w:r>
          </w:p>
          <w:p w:rsidR="004D61FD" w:rsidRDefault="004D61FD" w:rsidP="006B0D00">
            <w:pPr>
              <w:pStyle w:val="ListParagraph"/>
              <w:numPr>
                <w:ilvl w:val="0"/>
                <w:numId w:val="36"/>
              </w:numPr>
            </w:pPr>
            <w:r>
              <w:t xml:space="preserve">Pancreatic excision </w:t>
            </w:r>
          </w:p>
          <w:p w:rsidR="004D61FD" w:rsidRDefault="004D61FD" w:rsidP="006B0D00">
            <w:pPr>
              <w:pStyle w:val="ListParagraph"/>
              <w:numPr>
                <w:ilvl w:val="0"/>
                <w:numId w:val="36"/>
              </w:numPr>
            </w:pPr>
            <w:r>
              <w:t>Liver Transplant</w:t>
            </w:r>
          </w:p>
          <w:p w:rsidR="004D61FD" w:rsidRPr="007926B4" w:rsidRDefault="004D61FD" w:rsidP="006B0D00">
            <w:pPr>
              <w:pStyle w:val="ListParagraph"/>
              <w:numPr>
                <w:ilvl w:val="0"/>
                <w:numId w:val="36"/>
              </w:numPr>
            </w:pPr>
            <w:r>
              <w:t xml:space="preserve">Pancreas transplant  </w:t>
            </w:r>
          </w:p>
        </w:tc>
        <w:tc>
          <w:tcPr>
            <w:tcW w:w="720"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r>
      <w:tr w:rsidR="004D61FD" w:rsidTr="00AC2381">
        <w:tc>
          <w:tcPr>
            <w:tcW w:w="473" w:type="pct"/>
            <w:tcBorders>
              <w:top w:val="single" w:sz="4" w:space="0" w:color="auto"/>
              <w:left w:val="single" w:sz="4" w:space="0" w:color="auto"/>
              <w:bottom w:val="single" w:sz="4" w:space="0" w:color="auto"/>
              <w:right w:val="single" w:sz="4" w:space="0" w:color="auto"/>
            </w:tcBorders>
            <w:hideMark/>
          </w:tcPr>
          <w:p w:rsidR="004D61FD" w:rsidRDefault="004D61FD" w:rsidP="00AC2381">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4D61FD" w:rsidRPr="007926B4" w:rsidRDefault="004D61FD" w:rsidP="006B0D00">
            <w:pPr>
              <w:spacing w:line="360" w:lineRule="auto"/>
            </w:pPr>
            <w:r>
              <w:t>Liver Dialysis</w:t>
            </w:r>
          </w:p>
        </w:tc>
        <w:tc>
          <w:tcPr>
            <w:tcW w:w="720"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D61FD" w:rsidRDefault="004D61FD"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0A5F15" w:rsidRDefault="000A5F15"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E22A42">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D964FA">
              <w:rPr>
                <w:rFonts w:cs="Times New Roman"/>
              </w:rPr>
              <w:t>Hepato</w:t>
            </w:r>
            <w:r w:rsidR="009A79E4">
              <w:rPr>
                <w:rFonts w:cs="Times New Roman"/>
              </w:rPr>
              <w:t>Pancreato</w:t>
            </w:r>
            <w:proofErr w:type="spellEnd"/>
            <w:r w:rsidR="009A79E4">
              <w:rPr>
                <w:rFonts w:cs="Times New Roman"/>
              </w:rPr>
              <w:t xml:space="preserve"> </w:t>
            </w:r>
            <w:proofErr w:type="spellStart"/>
            <w:r w:rsidR="009A79E4">
              <w:rPr>
                <w:rFonts w:cs="Times New Roman"/>
              </w:rPr>
              <w:t>Biliary</w:t>
            </w:r>
            <w:proofErr w:type="spellEnd"/>
            <w:r w:rsidR="009A79E4">
              <w:rPr>
                <w:rFonts w:cs="Times New Roman"/>
              </w:rPr>
              <w:t xml:space="preserve"> Surgery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E22A42">
            <w:pPr>
              <w:spacing w:line="276" w:lineRule="auto"/>
              <w:jc w:val="center"/>
              <w:rPr>
                <w:rFonts w:cs="Times New Roman"/>
              </w:rPr>
            </w:pPr>
            <w:r w:rsidRPr="008840BA">
              <w:rPr>
                <w:rFonts w:cs="Times New Roman"/>
              </w:rPr>
              <w:t xml:space="preserve">In the department </w:t>
            </w:r>
            <w:proofErr w:type="spellStart"/>
            <w:r w:rsidRPr="008840BA">
              <w:rPr>
                <w:rFonts w:cs="Times New Roman"/>
              </w:rPr>
              <w:t>of</w:t>
            </w:r>
            <w:r w:rsidR="00D964FA">
              <w:rPr>
                <w:rFonts w:cs="Times New Roman"/>
              </w:rPr>
              <w:t>Hepato</w:t>
            </w:r>
            <w:r w:rsidR="009A79E4">
              <w:rPr>
                <w:rFonts w:cs="Times New Roman"/>
              </w:rPr>
              <w:t>Pancreato</w:t>
            </w:r>
            <w:proofErr w:type="spellEnd"/>
            <w:r w:rsidR="009A79E4">
              <w:rPr>
                <w:rFonts w:cs="Times New Roman"/>
              </w:rPr>
              <w:t xml:space="preserve"> </w:t>
            </w:r>
            <w:proofErr w:type="spellStart"/>
            <w:r w:rsidR="009A79E4">
              <w:rPr>
                <w:rFonts w:cs="Times New Roman"/>
              </w:rPr>
              <w:t>Biliary</w:t>
            </w:r>
            <w:proofErr w:type="spellEnd"/>
            <w:r w:rsidR="009A79E4">
              <w:rPr>
                <w:rFonts w:cs="Times New Roman"/>
              </w:rPr>
              <w:t xml:space="preserve"> Surgery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BB3BD1" w:rsidRDefault="00BB3BD1" w:rsidP="008C2F9D">
      <w:pPr>
        <w:spacing w:line="360" w:lineRule="exact"/>
        <w:rPr>
          <w:rFonts w:cs="Times New Roman"/>
        </w:rPr>
      </w:pPr>
    </w:p>
    <w:p w:rsidR="00BB3BD1" w:rsidRDefault="00BB3BD1" w:rsidP="008C2F9D">
      <w:pPr>
        <w:spacing w:line="360" w:lineRule="exact"/>
        <w:rPr>
          <w:rFonts w:cs="Times New Roman"/>
        </w:rPr>
      </w:pPr>
    </w:p>
    <w:p w:rsidR="00BB3BD1" w:rsidRDefault="00BB3BD1" w:rsidP="008C2F9D">
      <w:pPr>
        <w:spacing w:line="360" w:lineRule="exact"/>
        <w:rPr>
          <w:rFonts w:cs="Times New Roman"/>
        </w:rPr>
      </w:pPr>
    </w:p>
    <w:p w:rsidR="00BB3BD1" w:rsidRDefault="00BB3BD1" w:rsidP="008C2F9D">
      <w:pPr>
        <w:spacing w:line="360" w:lineRule="exact"/>
        <w:rPr>
          <w:rFonts w:cs="Times New Roman"/>
        </w:rPr>
      </w:pPr>
    </w:p>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0553A2">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843E20">
      <w:pPr>
        <w:rPr>
          <w:rFonts w:cs="Times New Roman"/>
        </w:rPr>
      </w:pPr>
      <w:r w:rsidRPr="00B75B57">
        <w:t>25.</w:t>
      </w:r>
      <w:r w:rsidRPr="00B75B57">
        <w:tab/>
      </w:r>
      <w:r w:rsidRPr="00B75B57">
        <w:rPr>
          <w:rFonts w:cs="Times New Roman"/>
        </w:rPr>
        <w:t xml:space="preserve">Whether other medical </w:t>
      </w:r>
      <w:proofErr w:type="spellStart"/>
      <w:r w:rsidRPr="00AE52BF">
        <w:rPr>
          <w:rFonts w:cs="Times New Roman"/>
        </w:rPr>
        <w:t>superspecialty</w:t>
      </w:r>
      <w:proofErr w:type="spellEnd"/>
      <w:r w:rsidRPr="00AE52BF">
        <w:rPr>
          <w:rFonts w:cs="Times New Roman"/>
        </w:rPr>
        <w:t xml:space="preserve"> </w:t>
      </w:r>
      <w:proofErr w:type="spellStart"/>
      <w:r w:rsidR="00221297" w:rsidRPr="00AE52BF">
        <w:rPr>
          <w:rFonts w:cs="Times New Roman"/>
        </w:rPr>
        <w:t>Peadiatric</w:t>
      </w:r>
      <w:proofErr w:type="spellEnd"/>
      <w:r w:rsidR="00221297" w:rsidRPr="00AE52BF">
        <w:rPr>
          <w:rFonts w:cs="Times New Roman"/>
        </w:rPr>
        <w:t xml:space="preserve"> Neurology </w:t>
      </w:r>
      <w:r w:rsidR="00AE52BF" w:rsidRPr="00AE52BF">
        <w:rPr>
          <w:rFonts w:cs="Times New Roman"/>
        </w:rPr>
        <w:t>/</w:t>
      </w:r>
      <w:proofErr w:type="spellStart"/>
      <w:r w:rsidR="00221297" w:rsidRPr="00AE52BF">
        <w:rPr>
          <w:rFonts w:cs="Times New Roman"/>
        </w:rPr>
        <w:t>Peadiatric</w:t>
      </w:r>
      <w:proofErr w:type="spellEnd"/>
      <w:r w:rsidR="00221297" w:rsidRPr="00AE52BF">
        <w:rPr>
          <w:rFonts w:cs="Times New Roman"/>
        </w:rPr>
        <w:t xml:space="preserve"> </w:t>
      </w:r>
      <w:proofErr w:type="spellStart"/>
      <w:r w:rsidR="00221297" w:rsidRPr="00AE52BF">
        <w:rPr>
          <w:rFonts w:cs="Times New Roman"/>
        </w:rPr>
        <w:t>endocrinology</w:t>
      </w:r>
      <w:r w:rsidRPr="00B75B57">
        <w:rPr>
          <w:rFonts w:cs="Times New Roman"/>
        </w:rPr>
        <w:t>department</w:t>
      </w:r>
      <w:proofErr w:type="spellEnd"/>
      <w:r w:rsidRPr="00B75B57">
        <w:rPr>
          <w:rFonts w:cs="Times New Roman"/>
        </w:rPr>
        <w:t xml:space="preserve"> exits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proofErr w:type="spellStart"/>
      <w:r w:rsidR="00D964FA">
        <w:rPr>
          <w:bCs/>
          <w:i/>
          <w:iCs/>
          <w:sz w:val="22"/>
        </w:rPr>
        <w:t>Hepato</w:t>
      </w:r>
      <w:r w:rsidR="009A79E4">
        <w:rPr>
          <w:bCs/>
          <w:i/>
          <w:iCs/>
          <w:sz w:val="22"/>
        </w:rPr>
        <w:t>Pancreato</w:t>
      </w:r>
      <w:proofErr w:type="spellEnd"/>
      <w:r w:rsidR="009A79E4">
        <w:rPr>
          <w:bCs/>
          <w:i/>
          <w:iCs/>
          <w:sz w:val="22"/>
        </w:rPr>
        <w:t xml:space="preserve"> </w:t>
      </w:r>
      <w:proofErr w:type="spellStart"/>
      <w:r w:rsidR="009A79E4">
        <w:rPr>
          <w:bCs/>
          <w:i/>
          <w:iCs/>
          <w:sz w:val="22"/>
        </w:rPr>
        <w:t>Biliary</w:t>
      </w:r>
      <w:proofErr w:type="spellEnd"/>
      <w:r w:rsidR="009A79E4">
        <w:rPr>
          <w:bCs/>
          <w:i/>
          <w:iCs/>
          <w:sz w:val="22"/>
        </w:rPr>
        <w:t xml:space="preserve"> Surgery</w:t>
      </w:r>
      <w:r w:rsidRPr="00B75B57">
        <w:rPr>
          <w:bCs/>
          <w:i/>
          <w:iCs/>
          <w:sz w:val="22"/>
        </w:rPr>
        <w:t xml:space="preserve"> department inspection. </w:t>
      </w:r>
    </w:p>
    <w:p w:rsidR="00843E20" w:rsidRDefault="00843E20" w:rsidP="008C2F9D">
      <w:pPr>
        <w:rPr>
          <w:rFonts w:cs="Times New Roman"/>
        </w:rPr>
      </w:pPr>
    </w:p>
    <w:p w:rsidR="00843E20" w:rsidRDefault="00843E20" w:rsidP="008C2F9D">
      <w:pPr>
        <w:rPr>
          <w:rFonts w:cs="Times New Roman"/>
        </w:rPr>
      </w:pPr>
      <w:r w:rsidRPr="00C1530E">
        <w:rPr>
          <w:bCs/>
        </w:rPr>
        <w:t>26</w:t>
      </w:r>
      <w:r w:rsidR="008C2F9D">
        <w:rPr>
          <w:b/>
        </w:rPr>
        <w:t>.</w:t>
      </w:r>
      <w:r w:rsidR="008C2F9D">
        <w:rPr>
          <w:b/>
        </w:rPr>
        <w:tab/>
      </w:r>
      <w:r w:rsidR="00B40711">
        <w:rPr>
          <w:rFonts w:cs="Times New Roman"/>
          <w:b/>
          <w:bCs/>
        </w:rPr>
        <w:t>Stipend paid to the PG students, year-wise:</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B40711"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B40711" w:rsidP="008C2F9D">
      <w:pPr>
        <w:rPr>
          <w:b/>
          <w:bCs/>
        </w:rPr>
      </w:pPr>
      <w:r>
        <w:t xml:space="preserve">* </w:t>
      </w:r>
      <w:r>
        <w:rPr>
          <w:b/>
          <w:bCs/>
        </w:rPr>
        <w:t>Stipend shall be paid by the institution as per Govt. rate shown above.</w:t>
      </w:r>
    </w:p>
    <w:p w:rsidR="00B40711" w:rsidRDefault="00B40711"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lastRenderedPageBreak/>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B40711" w:rsidRDefault="00B40711" w:rsidP="00B40711">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B40711" w:rsidRDefault="00B40711" w:rsidP="008C2F9D">
      <w:pPr>
        <w:rPr>
          <w:rFonts w:cs="Times New Roman"/>
        </w:rPr>
      </w:pPr>
      <w:bookmarkStart w:id="0" w:name="_GoBack"/>
      <w:bookmarkEnd w:id="0"/>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211DB2">
      <w:pPr>
        <w:ind w:left="720"/>
        <w:rPr>
          <w:rFonts w:cs="Times New Roman"/>
        </w:rPr>
      </w:pPr>
      <w:r w:rsidRPr="00571E8C">
        <w:rPr>
          <w:rFonts w:cs="Times New Roman"/>
        </w:rPr>
        <w:tab/>
      </w:r>
      <w:r w:rsidRPr="00571E8C">
        <w:rPr>
          <w:rFonts w:cs="Times New Roman"/>
        </w:rPr>
        <w:tab/>
      </w: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w:t>
      </w:r>
      <w:proofErr w:type="spellStart"/>
      <w:r w:rsidRPr="00571E8C">
        <w:rPr>
          <w:rFonts w:cs="Times New Roman"/>
        </w:rPr>
        <w:t>to</w:t>
      </w:r>
      <w:r w:rsidR="00D964FA">
        <w:rPr>
          <w:rFonts w:cs="Times New Roman"/>
        </w:rPr>
        <w:t>Hepato</w:t>
      </w:r>
      <w:r w:rsidR="009A79E4">
        <w:rPr>
          <w:rFonts w:cs="Times New Roman"/>
        </w:rPr>
        <w:t>Pancreato</w:t>
      </w:r>
      <w:proofErr w:type="spellEnd"/>
      <w:r w:rsidR="009A79E4">
        <w:rPr>
          <w:rFonts w:cs="Times New Roman"/>
        </w:rPr>
        <w:t xml:space="preserve"> </w:t>
      </w:r>
      <w:proofErr w:type="spellStart"/>
      <w:r w:rsidR="009A79E4">
        <w:rPr>
          <w:rFonts w:cs="Times New Roman"/>
        </w:rPr>
        <w:t>Biliary</w:t>
      </w:r>
      <w:proofErr w:type="spellEnd"/>
      <w:r w:rsidR="009A79E4">
        <w:rPr>
          <w:rFonts w:cs="Times New Roman"/>
        </w:rPr>
        <w:t xml:space="preserve"> Surgery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w:t>
      </w:r>
      <w:proofErr w:type="spellStart"/>
      <w:r w:rsidR="00D964FA">
        <w:rPr>
          <w:rFonts w:cs="Times New Roman"/>
        </w:rPr>
        <w:t>Hepato</w:t>
      </w:r>
      <w:r w:rsidR="009A79E4">
        <w:rPr>
          <w:rFonts w:cs="Times New Roman"/>
        </w:rPr>
        <w:t>Pancreato</w:t>
      </w:r>
      <w:proofErr w:type="spellEnd"/>
      <w:r w:rsidR="009A79E4">
        <w:rPr>
          <w:rFonts w:cs="Times New Roman"/>
        </w:rPr>
        <w:t xml:space="preserve"> </w:t>
      </w:r>
      <w:proofErr w:type="spellStart"/>
      <w:r w:rsidR="009A79E4">
        <w:rPr>
          <w:rFonts w:cs="Times New Roman"/>
        </w:rPr>
        <w:t>Biliary</w:t>
      </w:r>
      <w:proofErr w:type="spellEnd"/>
      <w:r w:rsidR="009A79E4">
        <w:rPr>
          <w:rFonts w:cs="Times New Roman"/>
        </w:rPr>
        <w:t xml:space="preserve"> </w:t>
      </w:r>
      <w:proofErr w:type="spellStart"/>
      <w:r w:rsidR="009A79E4">
        <w:rPr>
          <w:rFonts w:cs="Times New Roman"/>
        </w:rPr>
        <w:t>Surgery</w:t>
      </w:r>
      <w:r w:rsidR="008B608C">
        <w:rPr>
          <w:rFonts w:cs="Times New Roman"/>
        </w:rPr>
        <w:t>books</w:t>
      </w:r>
      <w:proofErr w:type="spellEnd"/>
      <w:r w:rsidR="008B608C">
        <w:rPr>
          <w:rFonts w:cs="Times New Roman"/>
        </w:rPr>
        <w:t xml:space="preserve">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DD0946" w:rsidRDefault="00D964FA" w:rsidP="00E22A42">
            <w:pPr>
              <w:jc w:val="center"/>
              <w:rPr>
                <w:rFonts w:cs="Times New Roman"/>
              </w:rPr>
            </w:pPr>
            <w:proofErr w:type="spellStart"/>
            <w:r>
              <w:t>Hepato</w:t>
            </w:r>
            <w:r w:rsidR="009A79E4">
              <w:t>Pancreato</w:t>
            </w:r>
            <w:proofErr w:type="spellEnd"/>
            <w:r w:rsidR="009A79E4">
              <w:t xml:space="preserve"> </w:t>
            </w:r>
            <w:proofErr w:type="spellStart"/>
            <w:r w:rsidR="009A79E4">
              <w:t>Biliary</w:t>
            </w:r>
            <w:proofErr w:type="spellEnd"/>
            <w:r w:rsidR="009A79E4">
              <w:t xml:space="preserve"> Surgery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314B47">
        <w:trPr>
          <w:trHeight w:val="413"/>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314B47">
        <w:trPr>
          <w:trHeight w:val="44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E22A42">
            <w:pPr>
              <w:spacing w:line="276" w:lineRule="auto"/>
              <w:jc w:val="center"/>
              <w:rPr>
                <w:rFonts w:cs="Times New Roman"/>
              </w:rPr>
            </w:pPr>
            <w:r w:rsidRPr="008840BA">
              <w:rPr>
                <w:rFonts w:cs="Times New Roman"/>
              </w:rPr>
              <w:t xml:space="preserve">In the department </w:t>
            </w:r>
            <w:proofErr w:type="spellStart"/>
            <w:r w:rsidRPr="008840BA">
              <w:rPr>
                <w:rFonts w:cs="Times New Roman"/>
              </w:rPr>
              <w:t>of</w:t>
            </w:r>
            <w:r w:rsidR="00D964FA">
              <w:rPr>
                <w:rFonts w:cs="Times New Roman"/>
              </w:rPr>
              <w:t>Hepato</w:t>
            </w:r>
            <w:r w:rsidR="009A79E4">
              <w:rPr>
                <w:rFonts w:cs="Times New Roman"/>
              </w:rPr>
              <w:t>Pancreato</w:t>
            </w:r>
            <w:proofErr w:type="spellEnd"/>
            <w:r w:rsidR="009A79E4">
              <w:rPr>
                <w:rFonts w:cs="Times New Roman"/>
              </w:rPr>
              <w:t xml:space="preserve"> </w:t>
            </w:r>
            <w:proofErr w:type="spellStart"/>
            <w:r w:rsidR="009A79E4">
              <w:rPr>
                <w:rFonts w:cs="Times New Roman"/>
              </w:rPr>
              <w:t>Biliary</w:t>
            </w:r>
            <w:proofErr w:type="spellEnd"/>
            <w:r w:rsidR="009A79E4">
              <w:rPr>
                <w:rFonts w:cs="Times New Roman"/>
              </w:rPr>
              <w:t xml:space="preserve"> Surgery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D4455E" w:rsidP="00170C23">
      <w:r>
        <w:rPr>
          <w:noProof/>
        </w:rPr>
        <w:pict>
          <v:shape id="_x0000_s1029" type="#_x0000_t202" style="position:absolute;margin-left:30pt;margin-top:3.6pt;width:443.85pt;height:33.5pt;z-index:251665408">
            <v:textbox style="mso-next-textbox:#_x0000_s1029">
              <w:txbxContent>
                <w:p w:rsidR="006B0D00" w:rsidRPr="00C67851" w:rsidRDefault="006B0D00"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00314B47">
        <w:rPr>
          <w:b/>
        </w:rPr>
        <w:tab/>
      </w:r>
      <w:proofErr w:type="spellStart"/>
      <w:r w:rsidR="00D964FA">
        <w:rPr>
          <w:bCs/>
        </w:rPr>
        <w:t>Hepato</w:t>
      </w:r>
      <w:r w:rsidR="009A79E4">
        <w:rPr>
          <w:bCs/>
        </w:rPr>
        <w:t>Pancreato</w:t>
      </w:r>
      <w:proofErr w:type="spellEnd"/>
      <w:r w:rsidR="009A79E4">
        <w:rPr>
          <w:bCs/>
        </w:rPr>
        <w:t xml:space="preserve"> </w:t>
      </w:r>
      <w:proofErr w:type="spellStart"/>
      <w:r w:rsidR="009A79E4">
        <w:rPr>
          <w:bCs/>
        </w:rPr>
        <w:t>Biliary</w:t>
      </w:r>
      <w:proofErr w:type="spellEnd"/>
      <w:r w:rsidR="009A79E4">
        <w:rPr>
          <w:bCs/>
        </w:rPr>
        <w:t xml:space="preserve"> Surgery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314B47">
      <w:pPr>
        <w:jc w:val="both"/>
        <w:rPr>
          <w:b/>
        </w:rPr>
      </w:pPr>
      <w:r>
        <w:rPr>
          <w:b/>
        </w:rPr>
        <w:tab/>
      </w:r>
      <w:proofErr w:type="spellStart"/>
      <w:r w:rsidR="00E22A42">
        <w:rPr>
          <w:b/>
        </w:rPr>
        <w:t>O</w:t>
      </w:r>
      <w:r w:rsidR="004D5EA5" w:rsidRPr="005C385C">
        <w:rPr>
          <w:b/>
        </w:rPr>
        <w:t>f</w:t>
      </w:r>
      <w:r w:rsidR="00D964FA">
        <w:rPr>
          <w:b/>
        </w:rPr>
        <w:t>Hepato</w:t>
      </w:r>
      <w:r w:rsidR="009A79E4">
        <w:rPr>
          <w:b/>
        </w:rPr>
        <w:t>Pancreato</w:t>
      </w:r>
      <w:proofErr w:type="spellEnd"/>
      <w:r w:rsidR="009A79E4">
        <w:rPr>
          <w:b/>
        </w:rPr>
        <w:t xml:space="preserve"> </w:t>
      </w:r>
      <w:proofErr w:type="spellStart"/>
      <w:r w:rsidR="009A79E4">
        <w:rPr>
          <w:b/>
        </w:rPr>
        <w:t>Biliary</w:t>
      </w:r>
      <w:proofErr w:type="spellEnd"/>
      <w:r w:rsidR="009A79E4">
        <w:rPr>
          <w:b/>
        </w:rPr>
        <w:t xml:space="preserve"> Surgery</w:t>
      </w:r>
      <w:r w:rsidR="004D5EA5" w:rsidRPr="005C385C">
        <w:rPr>
          <w:b/>
        </w:rPr>
        <w:t xml:space="preserve"> was created and started functioning</w:t>
      </w:r>
    </w:p>
    <w:p w:rsidR="004D5EA5" w:rsidRPr="005C385C" w:rsidRDefault="004D5EA5" w:rsidP="00314B47">
      <w:pPr>
        <w:jc w:val="both"/>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221297">
        <w:tc>
          <w:tcPr>
            <w:tcW w:w="2088" w:type="dxa"/>
          </w:tcPr>
          <w:p w:rsidR="00194C20" w:rsidRDefault="00194C20" w:rsidP="00221297">
            <w:pPr>
              <w:jc w:val="center"/>
              <w:rPr>
                <w:rFonts w:cs="Times New Roman"/>
              </w:rPr>
            </w:pPr>
            <w:r>
              <w:rPr>
                <w:rFonts w:cs="Times New Roman"/>
              </w:rPr>
              <w:t>PG Degree and</w:t>
            </w:r>
          </w:p>
          <w:p w:rsidR="00194C20" w:rsidRDefault="00194C20" w:rsidP="00221297">
            <w:pPr>
              <w:jc w:val="center"/>
              <w:rPr>
                <w:rFonts w:cs="Times New Roman"/>
              </w:rPr>
            </w:pPr>
            <w:proofErr w:type="spellStart"/>
            <w:r>
              <w:rPr>
                <w:rFonts w:cs="Times New Roman"/>
              </w:rPr>
              <w:t>Superspecialty</w:t>
            </w:r>
            <w:proofErr w:type="spellEnd"/>
          </w:p>
          <w:p w:rsidR="00194C20" w:rsidRDefault="00194C20" w:rsidP="00221297">
            <w:pPr>
              <w:jc w:val="center"/>
              <w:rPr>
                <w:rFonts w:cs="Times New Roman"/>
              </w:rPr>
            </w:pPr>
            <w:r>
              <w:rPr>
                <w:rFonts w:cs="Times New Roman"/>
              </w:rPr>
              <w:t>degree</w:t>
            </w:r>
          </w:p>
        </w:tc>
        <w:tc>
          <w:tcPr>
            <w:tcW w:w="1260" w:type="dxa"/>
          </w:tcPr>
          <w:p w:rsidR="00194C20" w:rsidRDefault="00194C20" w:rsidP="00221297">
            <w:pPr>
              <w:rPr>
                <w:rFonts w:cs="Times New Roman"/>
              </w:rPr>
            </w:pPr>
            <w:r>
              <w:rPr>
                <w:rFonts w:cs="Times New Roman"/>
              </w:rPr>
              <w:t xml:space="preserve">Year of </w:t>
            </w:r>
          </w:p>
          <w:p w:rsidR="00194C20" w:rsidRDefault="00194C20" w:rsidP="00221297">
            <w:pPr>
              <w:rPr>
                <w:rFonts w:cs="Times New Roman"/>
              </w:rPr>
            </w:pPr>
            <w:r>
              <w:rPr>
                <w:rFonts w:cs="Times New Roman"/>
              </w:rPr>
              <w:t>passing</w:t>
            </w:r>
          </w:p>
        </w:tc>
        <w:tc>
          <w:tcPr>
            <w:tcW w:w="2610" w:type="dxa"/>
          </w:tcPr>
          <w:p w:rsidR="00194C20" w:rsidRDefault="00194C20" w:rsidP="00221297">
            <w:pPr>
              <w:rPr>
                <w:rFonts w:cs="Times New Roman"/>
              </w:rPr>
            </w:pPr>
            <w:r>
              <w:rPr>
                <w:rFonts w:cs="Times New Roman"/>
              </w:rPr>
              <w:t xml:space="preserve">        Institution </w:t>
            </w:r>
          </w:p>
        </w:tc>
        <w:tc>
          <w:tcPr>
            <w:tcW w:w="2394" w:type="dxa"/>
          </w:tcPr>
          <w:p w:rsidR="00194C20" w:rsidRDefault="00194C20" w:rsidP="00221297">
            <w:pPr>
              <w:jc w:val="center"/>
              <w:rPr>
                <w:rFonts w:cs="Times New Roman"/>
              </w:rPr>
            </w:pPr>
            <w:r>
              <w:rPr>
                <w:rFonts w:cs="Times New Roman"/>
              </w:rPr>
              <w:t>University</w:t>
            </w:r>
          </w:p>
        </w:tc>
        <w:tc>
          <w:tcPr>
            <w:tcW w:w="2088" w:type="dxa"/>
          </w:tcPr>
          <w:p w:rsidR="00194C20" w:rsidRDefault="00194C20" w:rsidP="00221297">
            <w:pPr>
              <w:jc w:val="center"/>
              <w:rPr>
                <w:rFonts w:cs="Times New Roman"/>
              </w:rPr>
            </w:pPr>
            <w:r>
              <w:rPr>
                <w:rFonts w:cs="Times New Roman"/>
              </w:rPr>
              <w:t>Recognized/</w:t>
            </w:r>
          </w:p>
          <w:p w:rsidR="00194C20" w:rsidRDefault="00194C20" w:rsidP="00221297">
            <w:pPr>
              <w:jc w:val="center"/>
              <w:rPr>
                <w:rFonts w:cs="Times New Roman"/>
              </w:rPr>
            </w:pPr>
            <w:r>
              <w:rPr>
                <w:rFonts w:cs="Times New Roman"/>
              </w:rPr>
              <w:t>Not Recognized</w:t>
            </w:r>
          </w:p>
        </w:tc>
      </w:tr>
      <w:tr w:rsidR="00194C20" w:rsidTr="00221297">
        <w:tc>
          <w:tcPr>
            <w:tcW w:w="2088" w:type="dxa"/>
          </w:tcPr>
          <w:p w:rsidR="00194C20" w:rsidRDefault="00194C20" w:rsidP="00221297">
            <w:pPr>
              <w:rPr>
                <w:rFonts w:cs="Times New Roman"/>
              </w:rPr>
            </w:pPr>
            <w:r>
              <w:rPr>
                <w:rFonts w:cs="Times New Roman"/>
              </w:rPr>
              <w:t xml:space="preserve"> MD/Ms</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DM/M.Ch.</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Two years Special Training</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237FD5">
      <w:pPr>
        <w:spacing w:line="360" w:lineRule="auto"/>
        <w:ind w:firstLine="720"/>
        <w:jc w:val="both"/>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w:t>
      </w:r>
      <w:proofErr w:type="spellStart"/>
      <w:r>
        <w:rPr>
          <w:rFonts w:cs="Times New Roman"/>
          <w:b/>
        </w:rPr>
        <w:t>in</w:t>
      </w:r>
      <w:r w:rsidR="00D964FA">
        <w:rPr>
          <w:rFonts w:cs="Times New Roman"/>
          <w:b/>
        </w:rPr>
        <w:t>Hepato</w:t>
      </w:r>
      <w:r w:rsidR="009A79E4">
        <w:rPr>
          <w:rFonts w:cs="Times New Roman"/>
          <w:b/>
        </w:rPr>
        <w:t>Pancreato</w:t>
      </w:r>
      <w:proofErr w:type="spellEnd"/>
      <w:r w:rsidR="009A79E4">
        <w:rPr>
          <w:rFonts w:cs="Times New Roman"/>
          <w:b/>
        </w:rPr>
        <w:t xml:space="preserve"> </w:t>
      </w:r>
      <w:proofErr w:type="spellStart"/>
      <w:r w:rsidR="009A79E4">
        <w:rPr>
          <w:rFonts w:cs="Times New Roman"/>
          <w:b/>
        </w:rPr>
        <w:t>Biliary</w:t>
      </w:r>
      <w:proofErr w:type="spellEnd"/>
      <w:r w:rsidR="009A79E4">
        <w:rPr>
          <w:rFonts w:cs="Times New Roman"/>
          <w:b/>
        </w:rPr>
        <w:t xml:space="preserve"> Surgery)</w:t>
      </w:r>
      <w:r>
        <w:rPr>
          <w:rFonts w:cs="Times New Roman"/>
          <w:b/>
        </w:rPr>
        <w:t xml:space="preserve"> – not in </w:t>
      </w:r>
      <w:r w:rsidR="00722C0B">
        <w:rPr>
          <w:rFonts w:cs="Times New Roman"/>
          <w:b/>
        </w:rPr>
        <w:t xml:space="preserve">General Surgery or </w:t>
      </w:r>
      <w:proofErr w:type="spellStart"/>
      <w:r w:rsidR="00722C0B">
        <w:rPr>
          <w:rFonts w:cs="Times New Roman"/>
          <w:b/>
        </w:rPr>
        <w:t>Gastroentrology</w:t>
      </w:r>
      <w:proofErr w:type="spellEnd"/>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proofErr w:type="spellStart"/>
      <w:r w:rsidR="00722C0B">
        <w:rPr>
          <w:b/>
        </w:rPr>
        <w:t>Hepat</w:t>
      </w:r>
      <w:r w:rsidR="00D964FA">
        <w:rPr>
          <w:b/>
        </w:rPr>
        <w:t>o</w:t>
      </w:r>
      <w:proofErr w:type="spellEnd"/>
      <w:r w:rsidR="00722C0B">
        <w:rPr>
          <w:b/>
        </w:rPr>
        <w:t xml:space="preserve"> </w:t>
      </w:r>
      <w:proofErr w:type="spellStart"/>
      <w:r w:rsidR="00722C0B">
        <w:rPr>
          <w:b/>
        </w:rPr>
        <w:t>Pancreato</w:t>
      </w:r>
      <w:proofErr w:type="spellEnd"/>
      <w:r w:rsidR="00722C0B">
        <w:rPr>
          <w:b/>
        </w:rPr>
        <w:t xml:space="preserve"> </w:t>
      </w:r>
      <w:proofErr w:type="spellStart"/>
      <w:r w:rsidR="00722C0B">
        <w:rPr>
          <w:b/>
        </w:rPr>
        <w:t>Biliary</w:t>
      </w:r>
      <w:proofErr w:type="spellEnd"/>
      <w:r w:rsidR="00B071D7">
        <w:rPr>
          <w:b/>
        </w:rPr>
        <w:t xml:space="preserve"> </w:t>
      </w:r>
      <w:proofErr w:type="gramStart"/>
      <w:r w:rsidR="00B071D7">
        <w:rPr>
          <w:b/>
        </w:rPr>
        <w:t xml:space="preserve">Surgery </w:t>
      </w:r>
      <w:r>
        <w:rPr>
          <w:b/>
        </w:rPr>
        <w:t xml:space="preserve"> exists</w:t>
      </w:r>
      <w:proofErr w:type="gramEnd"/>
      <w:r>
        <w:rPr>
          <w:b/>
        </w:rPr>
        <w:t xml:space="preserve">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lastRenderedPageBreak/>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875560">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 xml:space="preserve">(Give the data only for the department </w:t>
      </w:r>
      <w:proofErr w:type="spellStart"/>
      <w:r>
        <w:rPr>
          <w:b/>
        </w:rPr>
        <w:t>of</w:t>
      </w:r>
      <w:r w:rsidR="00D964FA">
        <w:rPr>
          <w:b/>
        </w:rPr>
        <w:t>Hepato</w:t>
      </w:r>
      <w:r w:rsidR="009A79E4">
        <w:rPr>
          <w:b/>
        </w:rPr>
        <w:t>Pancreato</w:t>
      </w:r>
      <w:proofErr w:type="spellEnd"/>
      <w:r w:rsidR="009A79E4">
        <w:rPr>
          <w:b/>
        </w:rPr>
        <w:t xml:space="preserve"> </w:t>
      </w:r>
      <w:proofErr w:type="spellStart"/>
      <w:r w:rsidR="009A79E4">
        <w:rPr>
          <w:b/>
        </w:rPr>
        <w:t>Biliary</w:t>
      </w:r>
      <w:proofErr w:type="spellEnd"/>
      <w:r w:rsidR="009A79E4">
        <w:rPr>
          <w:b/>
        </w:rPr>
        <w:t xml:space="preserve"> Surgery</w:t>
      </w: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195367" w:rsidRPr="00195367" w:rsidRDefault="00195367" w:rsidP="00195367">
      <w:pPr>
        <w:pStyle w:val="ListParagraph"/>
        <w:numPr>
          <w:ilvl w:val="0"/>
          <w:numId w:val="34"/>
        </w:numPr>
        <w:rPr>
          <w:b/>
          <w:bCs/>
        </w:rPr>
      </w:pPr>
      <w:r w:rsidRPr="007926B4">
        <w:t xml:space="preserve">OPD attendance </w:t>
      </w:r>
      <w:proofErr w:type="spellStart"/>
      <w:r w:rsidRPr="00195367">
        <w:rPr>
          <w:b/>
          <w:bCs/>
        </w:rPr>
        <w:t>upto</w:t>
      </w:r>
      <w:proofErr w:type="spellEnd"/>
      <w:r w:rsidRPr="00195367">
        <w:rPr>
          <w:b/>
          <w:bCs/>
        </w:rPr>
        <w:t xml:space="preserve"> 2 p.m.</w:t>
      </w:r>
      <w:r>
        <w:rPr>
          <w:b/>
          <w:bCs/>
        </w:rPr>
        <w:tab/>
      </w:r>
      <w:r>
        <w:rPr>
          <w:b/>
          <w:bCs/>
        </w:rPr>
        <w:tab/>
      </w:r>
      <w:r>
        <w:rPr>
          <w:b/>
          <w:bCs/>
        </w:rPr>
        <w:tab/>
      </w:r>
      <w:r>
        <w:rPr>
          <w:rFonts w:cs="Times New Roman"/>
        </w:rPr>
        <w:t>………………….</w:t>
      </w:r>
      <w:r>
        <w:rPr>
          <w:rFonts w:cs="Times New Roman"/>
        </w:rPr>
        <w:tab/>
        <w:t>…………………………</w:t>
      </w:r>
    </w:p>
    <w:p w:rsidR="00195367" w:rsidRDefault="00195367" w:rsidP="00195367">
      <w:pPr>
        <w:pStyle w:val="ListParagraph"/>
        <w:numPr>
          <w:ilvl w:val="0"/>
          <w:numId w:val="34"/>
        </w:numPr>
      </w:pPr>
      <w:r w:rsidRPr="007926B4">
        <w:t>New admissions</w:t>
      </w:r>
      <w:r>
        <w:tab/>
      </w:r>
      <w:r>
        <w:tab/>
      </w:r>
      <w:r>
        <w:tab/>
      </w:r>
      <w:r>
        <w:tab/>
      </w:r>
      <w:r>
        <w:rPr>
          <w:rFonts w:cs="Times New Roman"/>
        </w:rPr>
        <w:t>………………….</w:t>
      </w:r>
      <w:r>
        <w:rPr>
          <w:rFonts w:cs="Times New Roman"/>
        </w:rPr>
        <w:tab/>
        <w:t>…………………………</w:t>
      </w:r>
    </w:p>
    <w:p w:rsidR="00195367" w:rsidRPr="00195367" w:rsidRDefault="00195367" w:rsidP="00195367">
      <w:pPr>
        <w:pStyle w:val="ListParagraph"/>
        <w:numPr>
          <w:ilvl w:val="0"/>
          <w:numId w:val="34"/>
        </w:numPr>
        <w:rPr>
          <w:b/>
          <w:bCs/>
        </w:rPr>
      </w:pPr>
      <w:r w:rsidRPr="007926B4">
        <w:t xml:space="preserve">Total Beds occupied at </w:t>
      </w:r>
      <w:r w:rsidRPr="00195367">
        <w:rPr>
          <w:b/>
          <w:bCs/>
        </w:rPr>
        <w:t>10 a.m.</w:t>
      </w:r>
      <w:r>
        <w:rPr>
          <w:b/>
          <w:bCs/>
        </w:rPr>
        <w:tab/>
      </w:r>
      <w:r>
        <w:rPr>
          <w:b/>
          <w:bCs/>
        </w:rPr>
        <w:tab/>
      </w:r>
      <w:r>
        <w:rPr>
          <w:rFonts w:cs="Times New Roman"/>
        </w:rPr>
        <w:t>………………….</w:t>
      </w:r>
      <w:r>
        <w:rPr>
          <w:rFonts w:cs="Times New Roman"/>
        </w:rPr>
        <w:tab/>
        <w:t>…………………………</w:t>
      </w:r>
    </w:p>
    <w:p w:rsidR="00195367" w:rsidRDefault="00195367" w:rsidP="00195367">
      <w:pPr>
        <w:pStyle w:val="ListParagraph"/>
        <w:numPr>
          <w:ilvl w:val="0"/>
          <w:numId w:val="34"/>
        </w:numPr>
      </w:pPr>
      <w:r w:rsidRPr="007926B4">
        <w:t>Total Required Beds</w:t>
      </w:r>
      <w:r>
        <w:tab/>
      </w:r>
      <w:r>
        <w:tab/>
      </w:r>
      <w:r>
        <w:tab/>
      </w:r>
      <w:r>
        <w:tab/>
      </w:r>
      <w:r>
        <w:rPr>
          <w:rFonts w:cs="Times New Roman"/>
        </w:rPr>
        <w:t>………………….</w:t>
      </w:r>
      <w:r>
        <w:rPr>
          <w:rFonts w:cs="Times New Roman"/>
        </w:rPr>
        <w:tab/>
        <w:t>…………………………</w:t>
      </w:r>
    </w:p>
    <w:p w:rsidR="00195367" w:rsidRDefault="00195367" w:rsidP="00195367">
      <w:pPr>
        <w:pStyle w:val="ListParagraph"/>
        <w:numPr>
          <w:ilvl w:val="0"/>
          <w:numId w:val="34"/>
        </w:numPr>
        <w:rPr>
          <w:rFonts w:cs="Times New Roman"/>
        </w:rPr>
      </w:pPr>
      <w:r w:rsidRPr="007926B4">
        <w:t xml:space="preserve">Bed Occupancy at </w:t>
      </w:r>
      <w:r w:rsidRPr="00195367">
        <w:rPr>
          <w:b/>
          <w:bCs/>
        </w:rPr>
        <w:t>10 a.m. (%)</w:t>
      </w:r>
      <w:r>
        <w:rPr>
          <w:b/>
          <w:bCs/>
        </w:rPr>
        <w:tab/>
      </w:r>
      <w:r>
        <w:rPr>
          <w:b/>
          <w:bCs/>
        </w:rPr>
        <w:tab/>
      </w:r>
      <w:r>
        <w:rPr>
          <w:rFonts w:cs="Times New Roman"/>
        </w:rPr>
        <w:t>………………….</w:t>
      </w:r>
      <w:r>
        <w:rPr>
          <w:rFonts w:cs="Times New Roman"/>
        </w:rPr>
        <w:tab/>
        <w:t>…………………………</w:t>
      </w:r>
    </w:p>
    <w:p w:rsidR="004F57AA" w:rsidRPr="00364B20" w:rsidRDefault="004F57AA" w:rsidP="00191EA3">
      <w:pPr>
        <w:pStyle w:val="ListParagraph"/>
        <w:rPr>
          <w:rFonts w:cs="Times New Roman"/>
          <w:b/>
          <w:bCs/>
          <w:u w:val="single"/>
        </w:rPr>
      </w:pPr>
      <w:r w:rsidRPr="00364B20">
        <w:rPr>
          <w:rFonts w:cs="Times New Roman"/>
          <w:b/>
          <w:bCs/>
          <w:u w:val="single"/>
        </w:rPr>
        <w:t xml:space="preserve">Endoscopic </w:t>
      </w:r>
    </w:p>
    <w:p w:rsidR="004F57AA" w:rsidRDefault="004F57AA" w:rsidP="004F57AA">
      <w:pPr>
        <w:pStyle w:val="ListParagraph"/>
        <w:numPr>
          <w:ilvl w:val="0"/>
          <w:numId w:val="17"/>
        </w:numPr>
        <w:rPr>
          <w:rFonts w:cs="Times New Roman"/>
        </w:rPr>
      </w:pPr>
      <w:r w:rsidRPr="00BD4422">
        <w:rPr>
          <w:rFonts w:cs="Times New Roman"/>
        </w:rPr>
        <w:t>a)</w:t>
      </w:r>
      <w:r w:rsidRPr="00BD4422">
        <w:rPr>
          <w:rFonts w:cs="Times New Roman"/>
        </w:rPr>
        <w:tab/>
        <w:t>Diagnostic Upper GI Endoscopy</w:t>
      </w:r>
      <w:r>
        <w:rPr>
          <w:rFonts w:cs="Times New Roman"/>
        </w:rPr>
        <w:tab/>
      </w:r>
    </w:p>
    <w:p w:rsidR="004F57AA" w:rsidRPr="00BD4422" w:rsidRDefault="004F57AA" w:rsidP="004F57AA">
      <w:pPr>
        <w:pStyle w:val="ListParagraph"/>
        <w:rPr>
          <w:rFonts w:cs="Times New Roman"/>
        </w:rPr>
      </w:pPr>
      <w:r>
        <w:rPr>
          <w:rFonts w:cs="Times New Roman"/>
        </w:rPr>
        <w:tab/>
      </w:r>
      <w:r w:rsidRPr="00BD4422">
        <w:rPr>
          <w:rFonts w:cs="Times New Roman"/>
        </w:rPr>
        <w:t xml:space="preserve">&amp; </w:t>
      </w:r>
      <w:proofErr w:type="gramStart"/>
      <w:r w:rsidRPr="00BD4422">
        <w:rPr>
          <w:rFonts w:cs="Times New Roman"/>
        </w:rPr>
        <w:t>therapeutic  procedure</w:t>
      </w:r>
      <w:proofErr w:type="gramEnd"/>
      <w:r w:rsidRPr="00BD4422">
        <w:rPr>
          <w:rFonts w:cs="Times New Roman"/>
        </w:rPr>
        <w:t xml:space="preserve"> </w:t>
      </w:r>
      <w:r>
        <w:rPr>
          <w:rFonts w:cs="Times New Roman"/>
        </w:rPr>
        <w:tab/>
      </w:r>
      <w:r>
        <w:rPr>
          <w:rFonts w:cs="Times New Roman"/>
        </w:rPr>
        <w:tab/>
        <w:t>………………….</w:t>
      </w:r>
      <w:r>
        <w:rPr>
          <w:rFonts w:cs="Times New Roman"/>
        </w:rPr>
        <w:tab/>
        <w:t>…………………………</w:t>
      </w:r>
    </w:p>
    <w:p w:rsidR="004F57AA" w:rsidRDefault="004F57AA" w:rsidP="004F57AA">
      <w:pPr>
        <w:pStyle w:val="ListParagraph"/>
        <w:numPr>
          <w:ilvl w:val="0"/>
          <w:numId w:val="17"/>
        </w:numPr>
        <w:rPr>
          <w:rFonts w:cs="Times New Roman"/>
        </w:rPr>
      </w:pPr>
      <w:r w:rsidRPr="00BD4422">
        <w:rPr>
          <w:rFonts w:cs="Times New Roman"/>
        </w:rPr>
        <w:t>b)</w:t>
      </w:r>
      <w:r w:rsidRPr="00BD4422">
        <w:rPr>
          <w:rFonts w:cs="Times New Roman"/>
        </w:rPr>
        <w:tab/>
        <w:t>Diagnostic Lower GI Endoscopy</w:t>
      </w:r>
    </w:p>
    <w:p w:rsidR="004F57AA" w:rsidRPr="00BD4422" w:rsidRDefault="004F57AA" w:rsidP="004F57AA">
      <w:pPr>
        <w:pStyle w:val="ListParagraph"/>
        <w:rPr>
          <w:rFonts w:cs="Times New Roman"/>
        </w:rPr>
      </w:pPr>
      <w:r>
        <w:rPr>
          <w:rFonts w:cs="Times New Roman"/>
        </w:rPr>
        <w:tab/>
      </w:r>
      <w:r w:rsidRPr="00BD4422">
        <w:rPr>
          <w:rFonts w:cs="Times New Roman"/>
        </w:rPr>
        <w:t xml:space="preserve"> Therapeutic procedure </w:t>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c)</w:t>
      </w:r>
      <w:r w:rsidRPr="00BD4422">
        <w:rPr>
          <w:rFonts w:cs="Times New Roman"/>
        </w:rPr>
        <w:tab/>
        <w:t>Video Endoscopy</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d)</w:t>
      </w:r>
      <w:r w:rsidRPr="00BD4422">
        <w:rPr>
          <w:rFonts w:cs="Times New Roman"/>
        </w:rPr>
        <w:tab/>
      </w:r>
      <w:proofErr w:type="spellStart"/>
      <w:r w:rsidRPr="00BD4422">
        <w:rPr>
          <w:rFonts w:cs="Times New Roman"/>
        </w:rPr>
        <w:t>Enterostomies</w:t>
      </w:r>
      <w:proofErr w:type="spellEnd"/>
      <w:r w:rsidRPr="00BD4422">
        <w:rPr>
          <w:rFonts w:cs="Times New Roman"/>
        </w:rPr>
        <w:t xml:space="preserve"> </w:t>
      </w:r>
      <w:r>
        <w:rPr>
          <w:rFonts w:cs="Times New Roman"/>
        </w:rPr>
        <w:tab/>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rPr>
          <w:rFonts w:cs="Times New Roman"/>
        </w:rPr>
      </w:pPr>
      <w:r>
        <w:rPr>
          <w:rFonts w:cs="Times New Roman"/>
        </w:rPr>
        <w:tab/>
      </w:r>
      <w:r w:rsidRPr="00BD4422">
        <w:rPr>
          <w:rFonts w:cs="Times New Roman"/>
        </w:rPr>
        <w:t>•</w:t>
      </w:r>
      <w:r w:rsidRPr="00BD4422">
        <w:rPr>
          <w:rFonts w:cs="Times New Roman"/>
        </w:rPr>
        <w:tab/>
      </w:r>
      <w:proofErr w:type="spellStart"/>
      <w:r w:rsidRPr="00BD4422">
        <w:rPr>
          <w:rFonts w:cs="Times New Roman"/>
        </w:rPr>
        <w:t>Gastrostomies</w:t>
      </w:r>
      <w:proofErr w:type="spellEnd"/>
      <w:r w:rsidRPr="00BD4422">
        <w:rPr>
          <w:rFonts w:cs="Times New Roman"/>
        </w:rPr>
        <w:t xml:space="preserve"> </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rPr>
          <w:rFonts w:cs="Times New Roman"/>
        </w:rPr>
      </w:pPr>
      <w:r>
        <w:rPr>
          <w:rFonts w:cs="Times New Roman"/>
        </w:rPr>
        <w:tab/>
      </w:r>
      <w:r w:rsidRPr="00BD4422">
        <w:rPr>
          <w:rFonts w:cs="Times New Roman"/>
        </w:rPr>
        <w:t>•</w:t>
      </w:r>
      <w:r w:rsidRPr="00BD4422">
        <w:rPr>
          <w:rFonts w:cs="Times New Roman"/>
        </w:rPr>
        <w:tab/>
      </w:r>
      <w:proofErr w:type="spellStart"/>
      <w:r w:rsidRPr="00BD4422">
        <w:rPr>
          <w:rFonts w:cs="Times New Roman"/>
        </w:rPr>
        <w:t>Ileostomy</w:t>
      </w:r>
      <w:proofErr w:type="spellEnd"/>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rPr>
          <w:rFonts w:cs="Times New Roman"/>
        </w:rPr>
      </w:pPr>
      <w:r>
        <w:rPr>
          <w:rFonts w:cs="Times New Roman"/>
        </w:rPr>
        <w:tab/>
      </w:r>
      <w:r w:rsidRPr="00BD4422">
        <w:rPr>
          <w:rFonts w:cs="Times New Roman"/>
        </w:rPr>
        <w:t>•</w:t>
      </w:r>
      <w:r w:rsidRPr="00BD4422">
        <w:rPr>
          <w:rFonts w:cs="Times New Roman"/>
        </w:rPr>
        <w:tab/>
        <w:t>Colostomy</w:t>
      </w:r>
      <w:r>
        <w:rPr>
          <w:rFonts w:cs="Times New Roman"/>
        </w:rPr>
        <w:tab/>
      </w:r>
      <w:r>
        <w:rPr>
          <w:rFonts w:cs="Times New Roman"/>
        </w:rPr>
        <w:tab/>
      </w:r>
      <w:r>
        <w:rPr>
          <w:rFonts w:cs="Times New Roman"/>
        </w:rPr>
        <w:tab/>
        <w:t>………………….</w:t>
      </w:r>
      <w:r>
        <w:rPr>
          <w:rFonts w:cs="Times New Roman"/>
        </w:rPr>
        <w:tab/>
        <w:t>…………………………</w:t>
      </w:r>
    </w:p>
    <w:p w:rsidR="004F57AA" w:rsidRDefault="004F57AA" w:rsidP="004F57AA">
      <w:pPr>
        <w:pStyle w:val="ListParagraph"/>
        <w:numPr>
          <w:ilvl w:val="0"/>
          <w:numId w:val="17"/>
        </w:numPr>
        <w:rPr>
          <w:rFonts w:cs="Times New Roman"/>
        </w:rPr>
      </w:pPr>
      <w:r w:rsidRPr="00BD4422">
        <w:rPr>
          <w:rFonts w:cs="Times New Roman"/>
        </w:rPr>
        <w:t>e)</w:t>
      </w:r>
      <w:r w:rsidRPr="00BD4422">
        <w:rPr>
          <w:rFonts w:cs="Times New Roman"/>
        </w:rPr>
        <w:tab/>
        <w:t xml:space="preserve">Endoscopic balloon dilatation of </w:t>
      </w:r>
    </w:p>
    <w:p w:rsidR="004F57AA" w:rsidRPr="00BD4422" w:rsidRDefault="004F57AA" w:rsidP="004F57AA">
      <w:pPr>
        <w:pStyle w:val="ListParagraph"/>
        <w:rPr>
          <w:rFonts w:cs="Times New Roman"/>
        </w:rPr>
      </w:pPr>
      <w:r>
        <w:rPr>
          <w:rFonts w:cs="Times New Roman"/>
        </w:rPr>
        <w:tab/>
      </w:r>
      <w:proofErr w:type="gramStart"/>
      <w:r w:rsidRPr="00BD4422">
        <w:rPr>
          <w:rFonts w:cs="Times New Roman"/>
        </w:rPr>
        <w:t>stricture</w:t>
      </w:r>
      <w:proofErr w:type="gramEnd"/>
      <w:r w:rsidRPr="00BD4422">
        <w:rPr>
          <w:rFonts w:cs="Times New Roman"/>
        </w:rPr>
        <w:t xml:space="preserve"> Esophagus </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f)</w:t>
      </w:r>
      <w:r w:rsidRPr="00BD4422">
        <w:rPr>
          <w:rFonts w:cs="Times New Roman"/>
        </w:rPr>
        <w:tab/>
        <w:t xml:space="preserve">Esophageal </w:t>
      </w:r>
      <w:proofErr w:type="spellStart"/>
      <w:r w:rsidRPr="00BD4422">
        <w:rPr>
          <w:rFonts w:cs="Times New Roman"/>
        </w:rPr>
        <w:t>variceal</w:t>
      </w:r>
      <w:proofErr w:type="spellEnd"/>
      <w:r w:rsidRPr="00BD4422">
        <w:rPr>
          <w:rFonts w:cs="Times New Roman"/>
        </w:rPr>
        <w:t xml:space="preserve"> </w:t>
      </w:r>
      <w:proofErr w:type="spellStart"/>
      <w:r w:rsidRPr="00BD4422">
        <w:rPr>
          <w:rFonts w:cs="Times New Roman"/>
        </w:rPr>
        <w:t>sclerotherapy</w:t>
      </w:r>
      <w:proofErr w:type="spellEnd"/>
      <w:r w:rsidRPr="00BD4422">
        <w:rPr>
          <w:rFonts w:cs="Times New Roman"/>
        </w:rPr>
        <w:t xml:space="preserve"> </w:t>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g)</w:t>
      </w:r>
      <w:r w:rsidRPr="00BD4422">
        <w:rPr>
          <w:rFonts w:cs="Times New Roman"/>
        </w:rPr>
        <w:tab/>
      </w:r>
      <w:proofErr w:type="spellStart"/>
      <w:r w:rsidRPr="00BD4422">
        <w:rPr>
          <w:rFonts w:cs="Times New Roman"/>
        </w:rPr>
        <w:t>Linorenal</w:t>
      </w:r>
      <w:proofErr w:type="spellEnd"/>
      <w:r w:rsidRPr="00BD4422">
        <w:rPr>
          <w:rFonts w:cs="Times New Roman"/>
        </w:rPr>
        <w:t xml:space="preserve"> shunts</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h)</w:t>
      </w:r>
      <w:r w:rsidRPr="00BD4422">
        <w:rPr>
          <w:rFonts w:cs="Times New Roman"/>
        </w:rPr>
        <w:tab/>
        <w:t xml:space="preserve">Endoscopy </w:t>
      </w:r>
      <w:proofErr w:type="spellStart"/>
      <w:r w:rsidRPr="00BD4422">
        <w:rPr>
          <w:rFonts w:cs="Times New Roman"/>
        </w:rPr>
        <w:t>stenting</w:t>
      </w:r>
      <w:proofErr w:type="spellEnd"/>
      <w:r w:rsidRPr="00BD4422">
        <w:rPr>
          <w:rFonts w:cs="Times New Roman"/>
        </w:rPr>
        <w:t xml:space="preserve"> of CBD</w:t>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364B20">
        <w:rPr>
          <w:rFonts w:cs="Times New Roman"/>
          <w:b/>
          <w:bCs/>
          <w:u w:val="single"/>
        </w:rPr>
        <w:t>Open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a)</w:t>
      </w:r>
      <w:r w:rsidRPr="00BD4422">
        <w:rPr>
          <w:rFonts w:cs="Times New Roman"/>
        </w:rPr>
        <w:tab/>
      </w:r>
      <w:proofErr w:type="spellStart"/>
      <w:r w:rsidRPr="00BD4422">
        <w:rPr>
          <w:rFonts w:cs="Times New Roman"/>
        </w:rPr>
        <w:t>Cholecystectomy</w:t>
      </w:r>
      <w:proofErr w:type="spellEnd"/>
      <w:r w:rsidRPr="00BD4422">
        <w:rPr>
          <w:rFonts w:cs="Times New Roman"/>
        </w:rPr>
        <w:t xml:space="preserve"> </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b)</w:t>
      </w:r>
      <w:r w:rsidRPr="00BD4422">
        <w:rPr>
          <w:rFonts w:cs="Times New Roman"/>
        </w:rPr>
        <w:tab/>
      </w:r>
      <w:proofErr w:type="spellStart"/>
      <w:r w:rsidRPr="00BD4422">
        <w:rPr>
          <w:rFonts w:cs="Times New Roman"/>
        </w:rPr>
        <w:t>Gastrectomy</w:t>
      </w:r>
      <w:proofErr w:type="spellEnd"/>
      <w:r>
        <w:rPr>
          <w:rFonts w:cs="Times New Roman"/>
        </w:rPr>
        <w:tab/>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c)</w:t>
      </w:r>
      <w:r w:rsidRPr="00BD4422">
        <w:rPr>
          <w:rFonts w:cs="Times New Roman"/>
        </w:rPr>
        <w:tab/>
      </w:r>
      <w:proofErr w:type="spellStart"/>
      <w:r w:rsidRPr="00BD4422">
        <w:rPr>
          <w:rFonts w:cs="Times New Roman"/>
        </w:rPr>
        <w:t>Colectomy</w:t>
      </w:r>
      <w:proofErr w:type="spellEnd"/>
      <w:r w:rsidRPr="00BD4422">
        <w:rPr>
          <w:rFonts w:cs="Times New Roman"/>
        </w:rPr>
        <w:t xml:space="preserve"> </w:t>
      </w:r>
      <w:r>
        <w:rPr>
          <w:rFonts w:cs="Times New Roman"/>
        </w:rPr>
        <w:tab/>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d)</w:t>
      </w:r>
      <w:r w:rsidRPr="00BD4422">
        <w:rPr>
          <w:rFonts w:cs="Times New Roman"/>
        </w:rPr>
        <w:tab/>
        <w:t xml:space="preserve">Excision of small intestine </w:t>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e)</w:t>
      </w:r>
      <w:r w:rsidRPr="00BD4422">
        <w:rPr>
          <w:rFonts w:cs="Times New Roman"/>
        </w:rPr>
        <w:tab/>
        <w:t xml:space="preserve">GI </w:t>
      </w:r>
      <w:proofErr w:type="gramStart"/>
      <w:r w:rsidRPr="00BD4422">
        <w:rPr>
          <w:rFonts w:cs="Times New Roman"/>
        </w:rPr>
        <w:t>Reconstructive  Surgery</w:t>
      </w:r>
      <w:proofErr w:type="gramEnd"/>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f)</w:t>
      </w:r>
      <w:r w:rsidRPr="00BD4422">
        <w:rPr>
          <w:rFonts w:cs="Times New Roman"/>
        </w:rPr>
        <w:tab/>
      </w:r>
      <w:proofErr w:type="spellStart"/>
      <w:r w:rsidRPr="00BD4422">
        <w:rPr>
          <w:rFonts w:cs="Times New Roman"/>
        </w:rPr>
        <w:t>Abdomino</w:t>
      </w:r>
      <w:proofErr w:type="spellEnd"/>
      <w:r w:rsidRPr="00BD4422">
        <w:rPr>
          <w:rFonts w:cs="Times New Roman"/>
        </w:rPr>
        <w:t xml:space="preserve"> </w:t>
      </w:r>
      <w:proofErr w:type="spellStart"/>
      <w:r w:rsidRPr="00BD4422">
        <w:rPr>
          <w:rFonts w:cs="Times New Roman"/>
        </w:rPr>
        <w:t>perineal</w:t>
      </w:r>
      <w:proofErr w:type="spellEnd"/>
      <w:r w:rsidRPr="00BD4422">
        <w:rPr>
          <w:rFonts w:cs="Times New Roman"/>
        </w:rPr>
        <w:t xml:space="preserve"> Resection /Anterior Resection </w:t>
      </w:r>
      <w:r>
        <w:rPr>
          <w:rFonts w:cs="Times New Roman"/>
        </w:rPr>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g)</w:t>
      </w:r>
      <w:r w:rsidRPr="00BD4422">
        <w:rPr>
          <w:rFonts w:cs="Times New Roman"/>
        </w:rPr>
        <w:tab/>
      </w:r>
      <w:proofErr w:type="spellStart"/>
      <w:r w:rsidRPr="00BD4422">
        <w:rPr>
          <w:rFonts w:cs="Times New Roman"/>
        </w:rPr>
        <w:t>Esophagectomy</w:t>
      </w:r>
      <w:proofErr w:type="spellEnd"/>
      <w:r w:rsidRPr="00BD4422">
        <w:rPr>
          <w:rFonts w:cs="Times New Roman"/>
        </w:rPr>
        <w:t xml:space="preserve"> </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r w:rsidRPr="00BD4422">
        <w:rPr>
          <w:rFonts w:cs="Times New Roman"/>
        </w:rPr>
        <w:t>h)</w:t>
      </w:r>
      <w:r w:rsidRPr="00BD4422">
        <w:rPr>
          <w:rFonts w:cs="Times New Roman"/>
        </w:rPr>
        <w:tab/>
        <w:t xml:space="preserve">Pancreatic excision </w:t>
      </w:r>
      <w:r>
        <w:rPr>
          <w:rFonts w:cs="Times New Roman"/>
        </w:rPr>
        <w:tab/>
      </w:r>
      <w:r>
        <w:rPr>
          <w:rFonts w:cs="Times New Roman"/>
        </w:rPr>
        <w:tab/>
      </w:r>
      <w:r>
        <w:rPr>
          <w:rFonts w:cs="Times New Roman"/>
        </w:rPr>
        <w:tab/>
        <w:t>………………….</w:t>
      </w:r>
      <w:r>
        <w:rPr>
          <w:rFonts w:cs="Times New Roman"/>
        </w:rPr>
        <w:tab/>
        <w:t>…………………………</w:t>
      </w:r>
    </w:p>
    <w:p w:rsidR="004F57AA" w:rsidRPr="00BD4422" w:rsidRDefault="004F57AA" w:rsidP="004F57AA">
      <w:pPr>
        <w:pStyle w:val="ListParagraph"/>
        <w:numPr>
          <w:ilvl w:val="0"/>
          <w:numId w:val="17"/>
        </w:numPr>
        <w:rPr>
          <w:rFonts w:cs="Times New Roman"/>
        </w:rPr>
      </w:pPr>
      <w:proofErr w:type="spellStart"/>
      <w:r w:rsidRPr="00BD4422">
        <w:rPr>
          <w:rFonts w:cs="Times New Roman"/>
        </w:rPr>
        <w:t>i</w:t>
      </w:r>
      <w:proofErr w:type="spellEnd"/>
      <w:r w:rsidRPr="00BD4422">
        <w:rPr>
          <w:rFonts w:cs="Times New Roman"/>
        </w:rPr>
        <w:t>)</w:t>
      </w:r>
      <w:r w:rsidRPr="00BD4422">
        <w:rPr>
          <w:rFonts w:cs="Times New Roman"/>
        </w:rPr>
        <w:tab/>
        <w:t>Liver Transplant</w:t>
      </w:r>
      <w:r>
        <w:rPr>
          <w:rFonts w:cs="Times New Roman"/>
        </w:rPr>
        <w:tab/>
      </w:r>
      <w:r>
        <w:rPr>
          <w:rFonts w:cs="Times New Roman"/>
        </w:rPr>
        <w:tab/>
      </w:r>
      <w:r>
        <w:rPr>
          <w:rFonts w:cs="Times New Roman"/>
        </w:rPr>
        <w:tab/>
        <w:t>………………….</w:t>
      </w:r>
      <w:r>
        <w:rPr>
          <w:rFonts w:cs="Times New Roman"/>
        </w:rPr>
        <w:tab/>
        <w:t>…………………………</w:t>
      </w:r>
    </w:p>
    <w:p w:rsidR="004F57AA" w:rsidRDefault="004F57AA" w:rsidP="004F57AA">
      <w:pPr>
        <w:pStyle w:val="ListParagraph"/>
        <w:numPr>
          <w:ilvl w:val="0"/>
          <w:numId w:val="17"/>
        </w:numPr>
        <w:rPr>
          <w:rFonts w:cs="Times New Roman"/>
        </w:rPr>
      </w:pPr>
      <w:r w:rsidRPr="00BD4422">
        <w:rPr>
          <w:rFonts w:cs="Times New Roman"/>
        </w:rPr>
        <w:t>j)</w:t>
      </w:r>
      <w:r w:rsidRPr="00BD4422">
        <w:rPr>
          <w:rFonts w:cs="Times New Roman"/>
        </w:rPr>
        <w:tab/>
        <w:t xml:space="preserve">Pancreas transplant  </w:t>
      </w:r>
      <w:r>
        <w:rPr>
          <w:rFonts w:cs="Times New Roman"/>
        </w:rPr>
        <w:tab/>
      </w:r>
      <w:r>
        <w:rPr>
          <w:rFonts w:cs="Times New Roman"/>
        </w:rPr>
        <w:tab/>
      </w:r>
      <w:r>
        <w:rPr>
          <w:rFonts w:cs="Times New Roman"/>
        </w:rPr>
        <w:tab/>
        <w:t>………………….</w:t>
      </w:r>
      <w:r>
        <w:rPr>
          <w:rFonts w:cs="Times New Roman"/>
        </w:rPr>
        <w:tab/>
        <w:t>…………………………</w:t>
      </w:r>
    </w:p>
    <w:p w:rsidR="004F57AA" w:rsidRDefault="004F57AA" w:rsidP="004F57AA">
      <w:pPr>
        <w:pStyle w:val="ListParagraph"/>
        <w:numPr>
          <w:ilvl w:val="0"/>
          <w:numId w:val="17"/>
        </w:numPr>
        <w:rPr>
          <w:rFonts w:cs="Times New Roman"/>
        </w:rPr>
      </w:pPr>
      <w:r>
        <w:rPr>
          <w:rFonts w:cs="Times New Roman"/>
        </w:rPr>
        <w:t>Liver Dialysis</w:t>
      </w:r>
    </w:p>
    <w:p w:rsidR="00221297" w:rsidRDefault="00221297" w:rsidP="004D5EA5"/>
    <w:p w:rsidR="004D5EA5" w:rsidRDefault="004D5EA5" w:rsidP="00314B47">
      <w:pPr>
        <w:jc w:val="both"/>
      </w:pPr>
      <w:r>
        <w:t>14</w:t>
      </w:r>
      <w:r>
        <w:tab/>
        <w:t xml:space="preserve">List of equipment available in the department </w:t>
      </w:r>
      <w:proofErr w:type="spellStart"/>
      <w:r>
        <w:t>of</w:t>
      </w:r>
      <w:r w:rsidR="00D964FA">
        <w:t>Hepato</w:t>
      </w:r>
      <w:r w:rsidR="009A79E4">
        <w:t>Pancreato</w:t>
      </w:r>
      <w:proofErr w:type="spellEnd"/>
      <w:r w:rsidR="009A79E4">
        <w:t xml:space="preserve"> </w:t>
      </w:r>
      <w:proofErr w:type="spellStart"/>
      <w:r w:rsidR="009A79E4">
        <w:t>Biliary</w:t>
      </w:r>
      <w:proofErr w:type="spellEnd"/>
      <w:r w:rsidR="009A79E4">
        <w:t xml:space="preserve"> Surgery</w:t>
      </w:r>
    </w:p>
    <w:p w:rsidR="004D5EA5" w:rsidRDefault="004D5EA5" w:rsidP="00314B47">
      <w:pPr>
        <w:jc w:val="both"/>
      </w:pPr>
      <w:r>
        <w:tab/>
        <w:t>Equipments: List of important equipments available and their functional status</w:t>
      </w:r>
    </w:p>
    <w:p w:rsidR="001D5759" w:rsidRDefault="004D5EA5" w:rsidP="004D5EA5">
      <w:r>
        <w:tab/>
      </w:r>
      <w:r>
        <w:tab/>
      </w:r>
      <w:r>
        <w:tab/>
      </w:r>
      <w:r>
        <w:tab/>
      </w:r>
    </w:p>
    <w:p w:rsidR="004D5EA5" w:rsidRDefault="004D5EA5" w:rsidP="004D5EA5">
      <w:pPr>
        <w:rPr>
          <w:i/>
          <w:iCs/>
        </w:rPr>
      </w:pPr>
      <w:r>
        <w:tab/>
        <w:t>(</w:t>
      </w:r>
      <w:proofErr w:type="gramStart"/>
      <w:r>
        <w:rPr>
          <w:i/>
          <w:iCs/>
        </w:rPr>
        <w:t>list</w:t>
      </w:r>
      <w:proofErr w:type="gramEnd"/>
      <w:r>
        <w:rPr>
          <w:i/>
          <w:iCs/>
        </w:rPr>
        <w:t xml:space="preserve"> here only – No annexure to be attached)</w:t>
      </w:r>
    </w:p>
    <w:tbl>
      <w:tblPr>
        <w:tblStyle w:val="TableGrid"/>
        <w:tblW w:w="7872" w:type="dxa"/>
        <w:tblInd w:w="720" w:type="dxa"/>
        <w:tblLook w:val="04A0"/>
      </w:tblPr>
      <w:tblGrid>
        <w:gridCol w:w="3168"/>
        <w:gridCol w:w="1176"/>
        <w:gridCol w:w="1176"/>
        <w:gridCol w:w="1176"/>
        <w:gridCol w:w="1176"/>
      </w:tblGrid>
      <w:tr w:rsidR="0013644F" w:rsidRPr="00314B47" w:rsidTr="0013644F">
        <w:tc>
          <w:tcPr>
            <w:tcW w:w="3168" w:type="dxa"/>
          </w:tcPr>
          <w:p w:rsidR="0013644F" w:rsidRDefault="0013644F" w:rsidP="0013644F">
            <w:pPr>
              <w:pStyle w:val="ListParagraph"/>
              <w:numPr>
                <w:ilvl w:val="0"/>
                <w:numId w:val="31"/>
              </w:numPr>
            </w:pPr>
            <w:r>
              <w:t>Upper GI Endoscopy</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r>
              <w:t>Lower GI Endoscopy</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r>
              <w:t>Accessories for Endoscopy</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proofErr w:type="spellStart"/>
            <w:r>
              <w:t>Sclerosant</w:t>
            </w:r>
            <w:proofErr w:type="spellEnd"/>
            <w:r>
              <w:t xml:space="preserve"> Injector </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r>
              <w:t xml:space="preserve">Laparoscopic with hand instruments </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r>
              <w:t>Instruments for open surgery</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r w:rsidR="0013644F" w:rsidRPr="00314B47" w:rsidTr="0013644F">
        <w:tc>
          <w:tcPr>
            <w:tcW w:w="3168" w:type="dxa"/>
          </w:tcPr>
          <w:p w:rsidR="0013644F" w:rsidRDefault="0013644F" w:rsidP="0013644F">
            <w:pPr>
              <w:pStyle w:val="ListParagraph"/>
              <w:numPr>
                <w:ilvl w:val="0"/>
                <w:numId w:val="31"/>
              </w:numPr>
            </w:pPr>
            <w:r>
              <w:t>Instruments for transplant  surgery</w:t>
            </w: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c>
          <w:tcPr>
            <w:tcW w:w="1176" w:type="dxa"/>
          </w:tcPr>
          <w:p w:rsidR="0013644F" w:rsidRPr="00AE550A" w:rsidRDefault="0013644F" w:rsidP="008B2EBF">
            <w:pPr>
              <w:rPr>
                <w:rFonts w:cs="Times New Roman"/>
              </w:rPr>
            </w:pPr>
          </w:p>
        </w:tc>
      </w:tr>
    </w:tbl>
    <w:p w:rsidR="00314B47" w:rsidRDefault="00314B47" w:rsidP="00A32DD5">
      <w:pPr>
        <w:pStyle w:val="ListParagraph"/>
        <w:rPr>
          <w:rFonts w:cs="Times New Roman"/>
        </w:rPr>
      </w:pPr>
    </w:p>
    <w:p w:rsidR="004D5EA5" w:rsidRDefault="004D5EA5" w:rsidP="00BB3BD1">
      <w:pPr>
        <w:jc w:val="both"/>
      </w:pPr>
      <w:r>
        <w:t>15</w:t>
      </w:r>
      <w:r>
        <w:tab/>
        <w:t>Year-wise available clinical materials (during previous 3 ye</w:t>
      </w:r>
      <w:r w:rsidR="005F2C3E">
        <w:t xml:space="preserve">ars) for department </w:t>
      </w:r>
      <w:proofErr w:type="spellStart"/>
      <w:r w:rsidR="005F2C3E">
        <w:t>of</w:t>
      </w:r>
      <w:r w:rsidR="00D964FA">
        <w:t>Hepato</w:t>
      </w:r>
      <w:r w:rsidR="009A79E4">
        <w:t>Pancreato</w:t>
      </w:r>
      <w:proofErr w:type="spellEnd"/>
      <w:r w:rsidR="009A79E4">
        <w:t xml:space="preserve"> </w:t>
      </w:r>
      <w:proofErr w:type="spellStart"/>
      <w:r w:rsidR="009A79E4">
        <w:t>Biliary</w:t>
      </w:r>
      <w:proofErr w:type="spellEnd"/>
      <w:r w:rsidR="009A79E4">
        <w:t xml:space="preserve"> Surgery</w:t>
      </w:r>
    </w:p>
    <w:tbl>
      <w:tblPr>
        <w:tblStyle w:val="TableGrid"/>
        <w:tblW w:w="10121" w:type="dxa"/>
        <w:tblInd w:w="360" w:type="dxa"/>
        <w:tblLook w:val="04A0"/>
      </w:tblPr>
      <w:tblGrid>
        <w:gridCol w:w="3904"/>
        <w:gridCol w:w="2078"/>
        <w:gridCol w:w="2259"/>
        <w:gridCol w:w="1880"/>
      </w:tblGrid>
      <w:tr w:rsidR="004D5EA5" w:rsidTr="005C385C">
        <w:trPr>
          <w:trHeight w:val="292"/>
        </w:trPr>
        <w:tc>
          <w:tcPr>
            <w:tcW w:w="3904" w:type="dxa"/>
          </w:tcPr>
          <w:p w:rsidR="004D5EA5" w:rsidRPr="00784CD8" w:rsidRDefault="004D5EA5" w:rsidP="005C385C">
            <w:pPr>
              <w:rPr>
                <w:b/>
                <w:bCs/>
              </w:rPr>
            </w:pPr>
            <w:r>
              <w:rPr>
                <w:b/>
                <w:bCs/>
              </w:rPr>
              <w:t>Parameters</w:t>
            </w:r>
          </w:p>
        </w:tc>
        <w:tc>
          <w:tcPr>
            <w:tcW w:w="2078" w:type="dxa"/>
          </w:tcPr>
          <w:p w:rsidR="004D5EA5" w:rsidRPr="00006CD8" w:rsidRDefault="004D5EA5" w:rsidP="005C385C">
            <w:pPr>
              <w:rPr>
                <w:b/>
                <w:bCs/>
              </w:rPr>
            </w:pPr>
            <w:r>
              <w:rPr>
                <w:b/>
                <w:bCs/>
              </w:rPr>
              <w:t>Year 1</w:t>
            </w:r>
          </w:p>
        </w:tc>
        <w:tc>
          <w:tcPr>
            <w:tcW w:w="2259" w:type="dxa"/>
          </w:tcPr>
          <w:p w:rsidR="004D5EA5" w:rsidRDefault="004D5EA5" w:rsidP="005C385C">
            <w:r>
              <w:rPr>
                <w:b/>
                <w:bCs/>
              </w:rPr>
              <w:t>Year 2</w:t>
            </w:r>
          </w:p>
        </w:tc>
        <w:tc>
          <w:tcPr>
            <w:tcW w:w="1880" w:type="dxa"/>
          </w:tcPr>
          <w:p w:rsidR="004D5EA5" w:rsidRPr="00006CD8" w:rsidRDefault="004D5EA5" w:rsidP="005C385C">
            <w:pPr>
              <w:rPr>
                <w:b/>
                <w:bCs/>
              </w:rPr>
            </w:pPr>
            <w:r>
              <w:rPr>
                <w:b/>
                <w:bCs/>
              </w:rPr>
              <w:t>Year 3</w:t>
            </w:r>
          </w:p>
        </w:tc>
      </w:tr>
      <w:tr w:rsidR="004D5EA5" w:rsidTr="005C385C">
        <w:trPr>
          <w:trHeight w:val="548"/>
        </w:trPr>
        <w:tc>
          <w:tcPr>
            <w:tcW w:w="3904" w:type="dxa"/>
          </w:tcPr>
          <w:p w:rsidR="004D5EA5" w:rsidRDefault="004D5EA5" w:rsidP="005C385C">
            <w:r>
              <w:t>Total number of New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710"/>
        </w:trPr>
        <w:tc>
          <w:tcPr>
            <w:tcW w:w="3904" w:type="dxa"/>
          </w:tcPr>
          <w:p w:rsidR="004D5EA5" w:rsidRDefault="004D5EA5" w:rsidP="005C385C">
            <w:r>
              <w:t>Total number of Follow up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530"/>
        </w:trPr>
        <w:tc>
          <w:tcPr>
            <w:tcW w:w="3904" w:type="dxa"/>
          </w:tcPr>
          <w:p w:rsidR="004D5EA5" w:rsidRDefault="004D5EA5" w:rsidP="005C385C">
            <w:r>
              <w:t>Total Number of Patients in IPD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818"/>
        </w:trPr>
        <w:tc>
          <w:tcPr>
            <w:tcW w:w="3904" w:type="dxa"/>
          </w:tcPr>
          <w:p w:rsidR="004D5EA5" w:rsidRDefault="004D5EA5" w:rsidP="005072C5">
            <w:pPr>
              <w:jc w:val="both"/>
            </w:pPr>
            <w:r>
              <w:t>Weekly clinical work load for IPD (Average weekly Bed occupancy)</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694B07">
        <w:trPr>
          <w:trHeight w:val="2717"/>
        </w:trPr>
        <w:tc>
          <w:tcPr>
            <w:tcW w:w="3904" w:type="dxa"/>
          </w:tcPr>
          <w:p w:rsidR="004D5EA5" w:rsidRDefault="004D5EA5" w:rsidP="005072C5">
            <w:pPr>
              <w:jc w:val="both"/>
            </w:pPr>
            <w:r>
              <w:t>Investigative workload of the Department and its distribution</w:t>
            </w:r>
          </w:p>
          <w:p w:rsidR="00364B20" w:rsidRDefault="00EA1EF0" w:rsidP="00364B20">
            <w:pPr>
              <w:pStyle w:val="ListParagraph"/>
              <w:numPr>
                <w:ilvl w:val="0"/>
                <w:numId w:val="19"/>
              </w:numPr>
            </w:pPr>
            <w:r>
              <w:t>CT</w:t>
            </w:r>
          </w:p>
          <w:p w:rsidR="00364B20" w:rsidRDefault="00364B20" w:rsidP="00364B20">
            <w:pPr>
              <w:pStyle w:val="ListParagraph"/>
              <w:numPr>
                <w:ilvl w:val="0"/>
                <w:numId w:val="19"/>
              </w:numPr>
            </w:pPr>
            <w:r>
              <w:t>MRI</w:t>
            </w:r>
          </w:p>
          <w:p w:rsidR="00364B20" w:rsidRDefault="00364B20" w:rsidP="00364B20">
            <w:pPr>
              <w:pStyle w:val="ListParagraph"/>
              <w:numPr>
                <w:ilvl w:val="0"/>
                <w:numId w:val="19"/>
              </w:numPr>
            </w:pPr>
            <w:r>
              <w:t>USG</w:t>
            </w:r>
          </w:p>
          <w:p w:rsidR="00364B20" w:rsidRDefault="00364B20" w:rsidP="00364B20">
            <w:pPr>
              <w:pStyle w:val="ListParagraph"/>
              <w:numPr>
                <w:ilvl w:val="0"/>
                <w:numId w:val="19"/>
              </w:numPr>
            </w:pPr>
            <w:r>
              <w:t>Upper GI Endoscopy</w:t>
            </w:r>
          </w:p>
          <w:p w:rsidR="00364B20" w:rsidRDefault="00364B20" w:rsidP="00364B20">
            <w:pPr>
              <w:pStyle w:val="ListParagraph"/>
              <w:numPr>
                <w:ilvl w:val="0"/>
                <w:numId w:val="19"/>
              </w:numPr>
            </w:pPr>
            <w:r>
              <w:t>Lower GI Endoscopy</w:t>
            </w:r>
          </w:p>
          <w:p w:rsidR="00364B20" w:rsidRDefault="00364B20" w:rsidP="00364B20">
            <w:pPr>
              <w:pStyle w:val="ListParagraph"/>
              <w:numPr>
                <w:ilvl w:val="0"/>
                <w:numId w:val="19"/>
              </w:numPr>
            </w:pPr>
            <w:r>
              <w:t>PTCA</w:t>
            </w:r>
          </w:p>
          <w:p w:rsidR="00364B20" w:rsidRDefault="00364B20" w:rsidP="00364B20">
            <w:pPr>
              <w:pStyle w:val="ListParagraph"/>
              <w:numPr>
                <w:ilvl w:val="0"/>
                <w:numId w:val="19"/>
              </w:numPr>
            </w:pPr>
            <w:r>
              <w:t>MRCP</w:t>
            </w:r>
          </w:p>
          <w:p w:rsidR="00364B20" w:rsidRDefault="00364B20" w:rsidP="00364B20">
            <w:pPr>
              <w:pStyle w:val="ListParagraph"/>
              <w:numPr>
                <w:ilvl w:val="0"/>
                <w:numId w:val="19"/>
              </w:numPr>
            </w:pPr>
            <w:r>
              <w:t>Liver biopsy</w:t>
            </w:r>
          </w:p>
          <w:p w:rsidR="00364B20" w:rsidRDefault="00364B20" w:rsidP="00364B20">
            <w:pPr>
              <w:pStyle w:val="ListParagraph"/>
              <w:numPr>
                <w:ilvl w:val="0"/>
                <w:numId w:val="19"/>
              </w:numPr>
            </w:pPr>
            <w:r>
              <w:t>CT guided biopsy</w:t>
            </w:r>
          </w:p>
          <w:p w:rsidR="004D5EA5" w:rsidRDefault="00364B20" w:rsidP="00364B20">
            <w:pPr>
              <w:pStyle w:val="ListParagraph"/>
              <w:numPr>
                <w:ilvl w:val="0"/>
                <w:numId w:val="19"/>
              </w:numPr>
            </w:pPr>
            <w:r>
              <w:t>USG guided biopsy</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692"/>
        </w:trPr>
        <w:tc>
          <w:tcPr>
            <w:tcW w:w="3904" w:type="dxa"/>
          </w:tcPr>
          <w:p w:rsidR="004D5EA5" w:rsidRDefault="004D5EA5" w:rsidP="00941E44">
            <w:pPr>
              <w:jc w:val="both"/>
            </w:pPr>
            <w:r>
              <w:t xml:space="preserve">Average monthly number of special investigations </w:t>
            </w:r>
            <w:proofErr w:type="spellStart"/>
            <w:r>
              <w:t>in</w:t>
            </w:r>
            <w:r w:rsidR="00D964FA">
              <w:t>Hepato</w:t>
            </w:r>
            <w:r w:rsidR="009A79E4">
              <w:t>Pancreato</w:t>
            </w:r>
            <w:proofErr w:type="spellEnd"/>
            <w:r w:rsidR="009A79E4">
              <w:t xml:space="preserve"> </w:t>
            </w:r>
            <w:proofErr w:type="spellStart"/>
            <w:r w:rsidR="009A79E4">
              <w:t>Biliary</w:t>
            </w:r>
            <w:proofErr w:type="spellEnd"/>
            <w:r w:rsidR="009A79E4">
              <w:t xml:space="preserve"> Surgery</w:t>
            </w:r>
            <w:r>
              <w:t xml:space="preserve"> department</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bl>
    <w:p w:rsidR="004D5EA5" w:rsidRDefault="004D5EA5" w:rsidP="004D5EA5">
      <w:pPr>
        <w:pStyle w:val="Header"/>
        <w:ind w:left="810" w:hanging="810"/>
      </w:pPr>
      <w:r>
        <w:t>16</w:t>
      </w:r>
      <w:r>
        <w:tab/>
        <w:t>Any Intensive care service provided by the department:</w:t>
      </w:r>
    </w:p>
    <w:p w:rsidR="00694B07" w:rsidRDefault="00694B07" w:rsidP="004D5EA5">
      <w:pPr>
        <w:pStyle w:val="Header"/>
        <w:ind w:left="810" w:hanging="810"/>
      </w:pPr>
    </w:p>
    <w:p w:rsidR="004D5EA5" w:rsidRDefault="004D5EA5" w:rsidP="00BB3BD1">
      <w:pPr>
        <w:pStyle w:val="Header"/>
        <w:ind w:left="810" w:hanging="810"/>
      </w:pPr>
      <w:r>
        <w:t>17</w:t>
      </w:r>
      <w:r>
        <w:tab/>
        <w:t xml:space="preserve">Specialty clinics being run by the department and number of patients in each clinic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Tr="005C385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5072C5" w:rsidTr="005C385C">
        <w:tc>
          <w:tcPr>
            <w:tcW w:w="819" w:type="dxa"/>
          </w:tcPr>
          <w:p w:rsidR="005072C5" w:rsidRPr="001D177D" w:rsidRDefault="005072C5" w:rsidP="005C385C">
            <w:pPr>
              <w:rPr>
                <w:rFonts w:cs="Times New Roman"/>
              </w:rPr>
            </w:pPr>
            <w:r w:rsidRPr="001D177D">
              <w:rPr>
                <w:rFonts w:cs="Times New Roman"/>
              </w:rPr>
              <w:t>1</w:t>
            </w:r>
          </w:p>
        </w:tc>
        <w:tc>
          <w:tcPr>
            <w:tcW w:w="2889" w:type="dxa"/>
          </w:tcPr>
          <w:p w:rsidR="005072C5" w:rsidRPr="001D177D" w:rsidRDefault="005072C5" w:rsidP="006B0D00">
            <w:pPr>
              <w:rPr>
                <w:rFonts w:cs="Times New Roman"/>
              </w:rPr>
            </w:pPr>
            <w:r>
              <w:rPr>
                <w:rFonts w:cs="Times New Roman"/>
              </w:rPr>
              <w:t>Liver Clinic</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r w:rsidR="005072C5" w:rsidTr="005C385C">
        <w:tc>
          <w:tcPr>
            <w:tcW w:w="819" w:type="dxa"/>
          </w:tcPr>
          <w:p w:rsidR="005072C5" w:rsidRPr="001D177D" w:rsidRDefault="005072C5" w:rsidP="00B071D7">
            <w:pPr>
              <w:rPr>
                <w:rFonts w:cs="Times New Roman"/>
              </w:rPr>
            </w:pPr>
            <w:r w:rsidRPr="001D177D">
              <w:rPr>
                <w:rFonts w:cs="Times New Roman"/>
              </w:rPr>
              <w:t>2</w:t>
            </w:r>
          </w:p>
        </w:tc>
        <w:tc>
          <w:tcPr>
            <w:tcW w:w="2889" w:type="dxa"/>
          </w:tcPr>
          <w:p w:rsidR="005072C5" w:rsidRPr="001D177D" w:rsidRDefault="005072C5" w:rsidP="006B0D00">
            <w:pPr>
              <w:rPr>
                <w:rFonts w:cs="Times New Roman"/>
              </w:rPr>
            </w:pPr>
            <w:r>
              <w:rPr>
                <w:rFonts w:cs="Times New Roman"/>
              </w:rPr>
              <w:t>Pancreas clinic</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r w:rsidR="005072C5" w:rsidTr="005C385C">
        <w:tc>
          <w:tcPr>
            <w:tcW w:w="819" w:type="dxa"/>
          </w:tcPr>
          <w:p w:rsidR="005072C5" w:rsidRPr="001D177D" w:rsidRDefault="005072C5" w:rsidP="00B071D7">
            <w:pPr>
              <w:rPr>
                <w:rFonts w:cs="Times New Roman"/>
              </w:rPr>
            </w:pPr>
            <w:r w:rsidRPr="001D177D">
              <w:rPr>
                <w:rFonts w:cs="Times New Roman"/>
              </w:rPr>
              <w:t>3</w:t>
            </w:r>
          </w:p>
        </w:tc>
        <w:tc>
          <w:tcPr>
            <w:tcW w:w="2889" w:type="dxa"/>
          </w:tcPr>
          <w:p w:rsidR="005072C5" w:rsidRPr="001D177D" w:rsidRDefault="005072C5" w:rsidP="006B0D00">
            <w:pPr>
              <w:rPr>
                <w:rFonts w:cs="Times New Roman"/>
              </w:rPr>
            </w:pPr>
            <w:r>
              <w:rPr>
                <w:rFonts w:cs="Times New Roman"/>
              </w:rPr>
              <w:t>Oncology Clinic</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r w:rsidR="005072C5" w:rsidTr="005C385C">
        <w:tc>
          <w:tcPr>
            <w:tcW w:w="819" w:type="dxa"/>
          </w:tcPr>
          <w:p w:rsidR="005072C5" w:rsidRPr="001D177D" w:rsidRDefault="005072C5" w:rsidP="00B071D7">
            <w:pPr>
              <w:rPr>
                <w:rFonts w:cs="Times New Roman"/>
              </w:rPr>
            </w:pPr>
            <w:r w:rsidRPr="001D177D">
              <w:rPr>
                <w:rFonts w:cs="Times New Roman"/>
              </w:rPr>
              <w:t>4</w:t>
            </w:r>
          </w:p>
        </w:tc>
        <w:tc>
          <w:tcPr>
            <w:tcW w:w="2889" w:type="dxa"/>
          </w:tcPr>
          <w:p w:rsidR="005072C5" w:rsidRPr="001D177D" w:rsidRDefault="005072C5" w:rsidP="006B0D00">
            <w:pPr>
              <w:rPr>
                <w:rFonts w:cs="Times New Roman"/>
              </w:rPr>
            </w:pPr>
            <w:r>
              <w:rPr>
                <w:rFonts w:cs="Times New Roman"/>
              </w:rPr>
              <w:t>Stoma Care Clinic</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r w:rsidR="005072C5" w:rsidTr="005C385C">
        <w:tc>
          <w:tcPr>
            <w:tcW w:w="819" w:type="dxa"/>
          </w:tcPr>
          <w:p w:rsidR="005072C5" w:rsidRPr="001D177D" w:rsidRDefault="005072C5" w:rsidP="00B071D7">
            <w:pPr>
              <w:rPr>
                <w:rFonts w:cs="Times New Roman"/>
              </w:rPr>
            </w:pPr>
            <w:r w:rsidRPr="001D177D">
              <w:rPr>
                <w:rFonts w:cs="Times New Roman"/>
              </w:rPr>
              <w:t>5</w:t>
            </w:r>
          </w:p>
        </w:tc>
        <w:tc>
          <w:tcPr>
            <w:tcW w:w="2889" w:type="dxa"/>
          </w:tcPr>
          <w:p w:rsidR="005072C5" w:rsidRPr="001D177D" w:rsidRDefault="005072C5" w:rsidP="006B0D00">
            <w:pPr>
              <w:rPr>
                <w:rFonts w:cs="Times New Roman"/>
              </w:rPr>
            </w:pPr>
            <w:r>
              <w:rPr>
                <w:rFonts w:cs="Times New Roman"/>
              </w:rPr>
              <w:t>Combined Clinic(any other)</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r w:rsidR="005072C5" w:rsidTr="005C385C">
        <w:tc>
          <w:tcPr>
            <w:tcW w:w="819" w:type="dxa"/>
          </w:tcPr>
          <w:p w:rsidR="005072C5" w:rsidRPr="001D177D" w:rsidRDefault="005072C5" w:rsidP="005C385C">
            <w:pPr>
              <w:rPr>
                <w:rFonts w:cs="Times New Roman"/>
              </w:rPr>
            </w:pPr>
            <w:r>
              <w:rPr>
                <w:rFonts w:cs="Times New Roman"/>
              </w:rPr>
              <w:t>6</w:t>
            </w:r>
          </w:p>
        </w:tc>
        <w:tc>
          <w:tcPr>
            <w:tcW w:w="2889" w:type="dxa"/>
          </w:tcPr>
          <w:p w:rsidR="005072C5" w:rsidRDefault="005072C5" w:rsidP="006B0D00">
            <w:pPr>
              <w:rPr>
                <w:rFonts w:cs="Times New Roman"/>
              </w:rPr>
            </w:pPr>
            <w:r>
              <w:rPr>
                <w:rFonts w:cs="Times New Roman"/>
              </w:rPr>
              <w:t>Others</w:t>
            </w:r>
          </w:p>
        </w:tc>
        <w:tc>
          <w:tcPr>
            <w:tcW w:w="1881" w:type="dxa"/>
          </w:tcPr>
          <w:p w:rsidR="005072C5" w:rsidRPr="001D177D" w:rsidRDefault="005072C5" w:rsidP="005C385C">
            <w:pPr>
              <w:rPr>
                <w:rFonts w:cs="Times New Roman"/>
              </w:rPr>
            </w:pPr>
          </w:p>
        </w:tc>
        <w:tc>
          <w:tcPr>
            <w:tcW w:w="1072" w:type="dxa"/>
          </w:tcPr>
          <w:p w:rsidR="005072C5" w:rsidRPr="001D177D" w:rsidRDefault="005072C5" w:rsidP="005C385C">
            <w:pPr>
              <w:rPr>
                <w:rFonts w:cs="Times New Roman"/>
              </w:rPr>
            </w:pPr>
          </w:p>
        </w:tc>
        <w:tc>
          <w:tcPr>
            <w:tcW w:w="2177" w:type="dxa"/>
          </w:tcPr>
          <w:p w:rsidR="005072C5" w:rsidRPr="001D177D" w:rsidRDefault="005072C5" w:rsidP="005C385C">
            <w:pPr>
              <w:rPr>
                <w:rFonts w:cs="Times New Roman"/>
              </w:rPr>
            </w:pPr>
          </w:p>
        </w:tc>
        <w:tc>
          <w:tcPr>
            <w:tcW w:w="1602" w:type="dxa"/>
          </w:tcPr>
          <w:p w:rsidR="005072C5" w:rsidRPr="001D177D" w:rsidRDefault="005072C5" w:rsidP="005C385C">
            <w:pPr>
              <w:rPr>
                <w:rFonts w:cs="Times New Roman"/>
              </w:rPr>
            </w:pPr>
          </w:p>
        </w:tc>
      </w:tr>
    </w:tbl>
    <w:p w:rsidR="004D5EA5" w:rsidRDefault="004D5EA5" w:rsidP="004D5EA5"/>
    <w:p w:rsidR="001D5759" w:rsidRDefault="001D5759" w:rsidP="004D5EA5"/>
    <w:p w:rsidR="001D5759" w:rsidRDefault="001D5759" w:rsidP="004D5EA5"/>
    <w:p w:rsidR="006B0D00" w:rsidRDefault="006B0D00"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8"/>
        <w:gridCol w:w="4110"/>
        <w:gridCol w:w="1548"/>
        <w:gridCol w:w="3672"/>
      </w:tblGrid>
      <w:tr w:rsidR="004D5EA5" w:rsidTr="005072C5">
        <w:tc>
          <w:tcPr>
            <w:tcW w:w="1098" w:type="dxa"/>
          </w:tcPr>
          <w:p w:rsidR="004D5EA5" w:rsidRPr="003725E4" w:rsidRDefault="004D5EA5" w:rsidP="005C385C">
            <w:pPr>
              <w:rPr>
                <w:b/>
                <w:bCs/>
              </w:rPr>
            </w:pPr>
            <w:proofErr w:type="spellStart"/>
            <w:r>
              <w:rPr>
                <w:b/>
                <w:bCs/>
              </w:rPr>
              <w:t>S.No</w:t>
            </w:r>
            <w:proofErr w:type="spellEnd"/>
            <w:r>
              <w:rPr>
                <w:b/>
                <w:bCs/>
              </w:rPr>
              <w:t>.</w:t>
            </w:r>
          </w:p>
        </w:tc>
        <w:tc>
          <w:tcPr>
            <w:tcW w:w="4110" w:type="dxa"/>
          </w:tcPr>
          <w:p w:rsidR="004D5EA5" w:rsidRPr="003725E4" w:rsidRDefault="009F094C" w:rsidP="005C385C">
            <w:pPr>
              <w:rPr>
                <w:b/>
                <w:bCs/>
              </w:rPr>
            </w:pPr>
            <w:r>
              <w:rPr>
                <w:b/>
              </w:rPr>
              <w:t>Services provided</w:t>
            </w:r>
          </w:p>
        </w:tc>
        <w:tc>
          <w:tcPr>
            <w:tcW w:w="1548" w:type="dxa"/>
          </w:tcPr>
          <w:p w:rsidR="004D5EA5" w:rsidRPr="003725E4" w:rsidRDefault="004D5EA5" w:rsidP="005C385C">
            <w:pPr>
              <w:jc w:val="center"/>
              <w:rPr>
                <w:b/>
                <w:bCs/>
              </w:rPr>
            </w:pPr>
            <w:r>
              <w:rPr>
                <w:b/>
                <w:bCs/>
              </w:rPr>
              <w:t>Yes/No</w:t>
            </w:r>
          </w:p>
        </w:tc>
        <w:tc>
          <w:tcPr>
            <w:tcW w:w="3672" w:type="dxa"/>
          </w:tcPr>
          <w:p w:rsidR="004D5EA5" w:rsidRPr="003725E4" w:rsidRDefault="004D5EA5" w:rsidP="005C385C">
            <w:pPr>
              <w:jc w:val="center"/>
              <w:rPr>
                <w:b/>
                <w:bCs/>
              </w:rPr>
            </w:pPr>
            <w:r>
              <w:rPr>
                <w:b/>
                <w:bCs/>
              </w:rPr>
              <w:t>If Yes – Weekly Workload</w:t>
            </w:r>
          </w:p>
        </w:tc>
      </w:tr>
      <w:tr w:rsidR="005072C5" w:rsidTr="005072C5">
        <w:trPr>
          <w:trHeight w:val="314"/>
        </w:trPr>
        <w:tc>
          <w:tcPr>
            <w:tcW w:w="1098" w:type="dxa"/>
          </w:tcPr>
          <w:p w:rsidR="005072C5" w:rsidRDefault="005072C5" w:rsidP="005C385C">
            <w:r>
              <w:t>1</w:t>
            </w:r>
          </w:p>
        </w:tc>
        <w:tc>
          <w:tcPr>
            <w:tcW w:w="4110" w:type="dxa"/>
          </w:tcPr>
          <w:p w:rsidR="005072C5" w:rsidRDefault="005072C5" w:rsidP="006B0D00">
            <w:pPr>
              <w:spacing w:line="360" w:lineRule="auto"/>
            </w:pPr>
            <w:r>
              <w:t xml:space="preserve">Endoscopic </w:t>
            </w:r>
          </w:p>
          <w:p w:rsidR="005072C5" w:rsidRDefault="005072C5" w:rsidP="005072C5">
            <w:pPr>
              <w:pStyle w:val="ListParagraph"/>
              <w:numPr>
                <w:ilvl w:val="0"/>
                <w:numId w:val="32"/>
              </w:numPr>
            </w:pPr>
            <w:r>
              <w:t xml:space="preserve">Diagnostic Upper GI Endoscopy &amp; therapeutic  procedure </w:t>
            </w:r>
          </w:p>
          <w:p w:rsidR="005072C5" w:rsidRDefault="005072C5" w:rsidP="005072C5">
            <w:pPr>
              <w:pStyle w:val="ListParagraph"/>
              <w:numPr>
                <w:ilvl w:val="0"/>
                <w:numId w:val="32"/>
              </w:numPr>
            </w:pPr>
            <w:r>
              <w:t xml:space="preserve">Diagnostic Lower GI Endoscopy Therapeutic procedure </w:t>
            </w:r>
          </w:p>
          <w:p w:rsidR="005072C5" w:rsidRDefault="005072C5" w:rsidP="005072C5">
            <w:pPr>
              <w:pStyle w:val="ListParagraph"/>
              <w:numPr>
                <w:ilvl w:val="0"/>
                <w:numId w:val="32"/>
              </w:numPr>
            </w:pPr>
            <w:r>
              <w:t>Video Endoscopy</w:t>
            </w:r>
          </w:p>
          <w:p w:rsidR="005072C5" w:rsidRDefault="005072C5" w:rsidP="005072C5">
            <w:pPr>
              <w:pStyle w:val="ListParagraph"/>
              <w:numPr>
                <w:ilvl w:val="0"/>
                <w:numId w:val="32"/>
              </w:numPr>
            </w:pPr>
            <w:proofErr w:type="spellStart"/>
            <w:r>
              <w:t>Enterostomies</w:t>
            </w:r>
            <w:proofErr w:type="spellEnd"/>
            <w:r>
              <w:t xml:space="preserve"> </w:t>
            </w:r>
          </w:p>
          <w:p w:rsidR="005072C5" w:rsidRDefault="005072C5" w:rsidP="005072C5">
            <w:pPr>
              <w:pStyle w:val="ListParagraph"/>
              <w:numPr>
                <w:ilvl w:val="0"/>
                <w:numId w:val="29"/>
              </w:numPr>
            </w:pPr>
            <w:proofErr w:type="spellStart"/>
            <w:r>
              <w:t>Gastrostomies</w:t>
            </w:r>
            <w:proofErr w:type="spellEnd"/>
            <w:r>
              <w:t xml:space="preserve"> </w:t>
            </w:r>
          </w:p>
          <w:p w:rsidR="005072C5" w:rsidRDefault="005072C5" w:rsidP="005072C5">
            <w:pPr>
              <w:pStyle w:val="ListParagraph"/>
              <w:numPr>
                <w:ilvl w:val="0"/>
                <w:numId w:val="29"/>
              </w:numPr>
            </w:pPr>
            <w:proofErr w:type="spellStart"/>
            <w:r>
              <w:t>Ileostomy</w:t>
            </w:r>
            <w:proofErr w:type="spellEnd"/>
          </w:p>
          <w:p w:rsidR="005072C5" w:rsidRDefault="005072C5" w:rsidP="005072C5">
            <w:pPr>
              <w:pStyle w:val="ListParagraph"/>
              <w:numPr>
                <w:ilvl w:val="0"/>
                <w:numId w:val="29"/>
              </w:numPr>
            </w:pPr>
            <w:r>
              <w:t>Colostomy</w:t>
            </w:r>
          </w:p>
          <w:p w:rsidR="005072C5" w:rsidRDefault="005072C5" w:rsidP="005072C5">
            <w:pPr>
              <w:pStyle w:val="ListParagraph"/>
              <w:numPr>
                <w:ilvl w:val="0"/>
                <w:numId w:val="32"/>
              </w:numPr>
            </w:pPr>
            <w:r>
              <w:t xml:space="preserve">Endoscopic balloon dilatation of stricture Esophagus </w:t>
            </w:r>
          </w:p>
          <w:p w:rsidR="005072C5" w:rsidRDefault="005072C5" w:rsidP="005072C5">
            <w:pPr>
              <w:pStyle w:val="ListParagraph"/>
              <w:numPr>
                <w:ilvl w:val="0"/>
                <w:numId w:val="32"/>
              </w:numPr>
            </w:pPr>
            <w:r>
              <w:t xml:space="preserve">Esophageal </w:t>
            </w:r>
            <w:proofErr w:type="spellStart"/>
            <w:r>
              <w:t>variceal</w:t>
            </w:r>
            <w:proofErr w:type="spellEnd"/>
            <w:r>
              <w:t xml:space="preserve"> </w:t>
            </w:r>
            <w:proofErr w:type="spellStart"/>
            <w:r>
              <w:t>sclerotherapy</w:t>
            </w:r>
            <w:proofErr w:type="spellEnd"/>
            <w:r>
              <w:t xml:space="preserve"> </w:t>
            </w:r>
          </w:p>
          <w:p w:rsidR="005072C5" w:rsidRDefault="005072C5" w:rsidP="005072C5">
            <w:pPr>
              <w:pStyle w:val="ListParagraph"/>
              <w:numPr>
                <w:ilvl w:val="0"/>
                <w:numId w:val="32"/>
              </w:numPr>
            </w:pPr>
            <w:proofErr w:type="spellStart"/>
            <w:r>
              <w:t>Linorenal</w:t>
            </w:r>
            <w:proofErr w:type="spellEnd"/>
            <w:r>
              <w:t xml:space="preserve"> shunts</w:t>
            </w:r>
          </w:p>
          <w:p w:rsidR="005072C5" w:rsidRPr="007926B4" w:rsidRDefault="005072C5" w:rsidP="005072C5">
            <w:pPr>
              <w:pStyle w:val="ListParagraph"/>
              <w:numPr>
                <w:ilvl w:val="0"/>
                <w:numId w:val="32"/>
              </w:numPr>
            </w:pPr>
            <w:r>
              <w:t xml:space="preserve">Endoscopy </w:t>
            </w:r>
            <w:proofErr w:type="spellStart"/>
            <w:r>
              <w:t>stenting</w:t>
            </w:r>
            <w:proofErr w:type="spellEnd"/>
            <w:r>
              <w:t xml:space="preserve"> of CBD</w:t>
            </w:r>
          </w:p>
        </w:tc>
        <w:tc>
          <w:tcPr>
            <w:tcW w:w="1548" w:type="dxa"/>
          </w:tcPr>
          <w:p w:rsidR="005072C5" w:rsidRDefault="005072C5" w:rsidP="005C385C">
            <w:pPr>
              <w:jc w:val="center"/>
            </w:pPr>
          </w:p>
        </w:tc>
        <w:tc>
          <w:tcPr>
            <w:tcW w:w="3672" w:type="dxa"/>
          </w:tcPr>
          <w:p w:rsidR="005072C5" w:rsidRDefault="005072C5" w:rsidP="005C385C">
            <w:pPr>
              <w:jc w:val="center"/>
            </w:pPr>
          </w:p>
        </w:tc>
      </w:tr>
      <w:tr w:rsidR="005072C5" w:rsidTr="005072C5">
        <w:tc>
          <w:tcPr>
            <w:tcW w:w="1098" w:type="dxa"/>
          </w:tcPr>
          <w:p w:rsidR="005072C5" w:rsidRDefault="005072C5" w:rsidP="005C385C">
            <w:r>
              <w:t>2</w:t>
            </w:r>
          </w:p>
        </w:tc>
        <w:tc>
          <w:tcPr>
            <w:tcW w:w="4110" w:type="dxa"/>
          </w:tcPr>
          <w:p w:rsidR="005072C5" w:rsidRDefault="005072C5" w:rsidP="006B0D00">
            <w:r>
              <w:t>Open</w:t>
            </w:r>
          </w:p>
          <w:p w:rsidR="005072C5" w:rsidRDefault="005072C5" w:rsidP="005072C5">
            <w:pPr>
              <w:pStyle w:val="ListParagraph"/>
              <w:numPr>
                <w:ilvl w:val="0"/>
                <w:numId w:val="33"/>
              </w:numPr>
            </w:pPr>
            <w:proofErr w:type="spellStart"/>
            <w:r>
              <w:t>Cholecystectomy</w:t>
            </w:r>
            <w:proofErr w:type="spellEnd"/>
            <w:r>
              <w:t xml:space="preserve"> </w:t>
            </w:r>
          </w:p>
          <w:p w:rsidR="005072C5" w:rsidRDefault="005072C5" w:rsidP="005072C5">
            <w:pPr>
              <w:pStyle w:val="ListParagraph"/>
              <w:numPr>
                <w:ilvl w:val="0"/>
                <w:numId w:val="33"/>
              </w:numPr>
            </w:pPr>
            <w:proofErr w:type="spellStart"/>
            <w:r>
              <w:t>Gastrectomy</w:t>
            </w:r>
            <w:proofErr w:type="spellEnd"/>
          </w:p>
          <w:p w:rsidR="005072C5" w:rsidRDefault="005072C5" w:rsidP="005072C5">
            <w:pPr>
              <w:pStyle w:val="ListParagraph"/>
              <w:numPr>
                <w:ilvl w:val="0"/>
                <w:numId w:val="33"/>
              </w:numPr>
            </w:pPr>
            <w:proofErr w:type="spellStart"/>
            <w:r>
              <w:t>Colectomy</w:t>
            </w:r>
            <w:proofErr w:type="spellEnd"/>
            <w:r>
              <w:t xml:space="preserve"> </w:t>
            </w:r>
          </w:p>
          <w:p w:rsidR="005072C5" w:rsidRDefault="005072C5" w:rsidP="005072C5">
            <w:pPr>
              <w:pStyle w:val="ListParagraph"/>
              <w:numPr>
                <w:ilvl w:val="0"/>
                <w:numId w:val="33"/>
              </w:numPr>
            </w:pPr>
            <w:r>
              <w:t xml:space="preserve">Excision of small intestine </w:t>
            </w:r>
          </w:p>
          <w:p w:rsidR="005072C5" w:rsidRDefault="005072C5" w:rsidP="005072C5">
            <w:pPr>
              <w:pStyle w:val="ListParagraph"/>
              <w:numPr>
                <w:ilvl w:val="0"/>
                <w:numId w:val="33"/>
              </w:numPr>
            </w:pPr>
            <w:r>
              <w:t>GI Reconstructive  Surgery</w:t>
            </w:r>
          </w:p>
          <w:p w:rsidR="005072C5" w:rsidRDefault="005072C5" w:rsidP="005072C5">
            <w:pPr>
              <w:pStyle w:val="ListParagraph"/>
              <w:numPr>
                <w:ilvl w:val="0"/>
                <w:numId w:val="33"/>
              </w:numPr>
            </w:pPr>
            <w:proofErr w:type="spellStart"/>
            <w:r>
              <w:t>Abdomino</w:t>
            </w:r>
            <w:proofErr w:type="spellEnd"/>
            <w:r>
              <w:t xml:space="preserve"> </w:t>
            </w:r>
            <w:proofErr w:type="spellStart"/>
            <w:r>
              <w:t>perineal</w:t>
            </w:r>
            <w:proofErr w:type="spellEnd"/>
            <w:r>
              <w:t xml:space="preserve"> Resection /Anterior Resection </w:t>
            </w:r>
          </w:p>
          <w:p w:rsidR="005072C5" w:rsidRDefault="005072C5" w:rsidP="005072C5">
            <w:pPr>
              <w:pStyle w:val="ListParagraph"/>
              <w:numPr>
                <w:ilvl w:val="0"/>
                <w:numId w:val="33"/>
              </w:numPr>
            </w:pPr>
            <w:proofErr w:type="spellStart"/>
            <w:r>
              <w:t>Esophagectomy</w:t>
            </w:r>
            <w:proofErr w:type="spellEnd"/>
            <w:r>
              <w:t xml:space="preserve"> </w:t>
            </w:r>
          </w:p>
          <w:p w:rsidR="005072C5" w:rsidRDefault="005072C5" w:rsidP="005072C5">
            <w:pPr>
              <w:pStyle w:val="ListParagraph"/>
              <w:numPr>
                <w:ilvl w:val="0"/>
                <w:numId w:val="33"/>
              </w:numPr>
            </w:pPr>
            <w:r>
              <w:t xml:space="preserve">Pancreatic excision </w:t>
            </w:r>
          </w:p>
          <w:p w:rsidR="005072C5" w:rsidRDefault="005072C5" w:rsidP="005072C5">
            <w:pPr>
              <w:pStyle w:val="ListParagraph"/>
              <w:numPr>
                <w:ilvl w:val="0"/>
                <w:numId w:val="33"/>
              </w:numPr>
            </w:pPr>
            <w:r>
              <w:t>Liver Transplant</w:t>
            </w:r>
          </w:p>
          <w:p w:rsidR="005072C5" w:rsidRPr="007926B4" w:rsidRDefault="005072C5" w:rsidP="005072C5">
            <w:pPr>
              <w:pStyle w:val="ListParagraph"/>
              <w:numPr>
                <w:ilvl w:val="0"/>
                <w:numId w:val="33"/>
              </w:numPr>
            </w:pPr>
            <w:r>
              <w:t xml:space="preserve">Pancreas transplant  </w:t>
            </w:r>
          </w:p>
        </w:tc>
        <w:tc>
          <w:tcPr>
            <w:tcW w:w="1548" w:type="dxa"/>
          </w:tcPr>
          <w:p w:rsidR="005072C5" w:rsidRDefault="005072C5" w:rsidP="005C385C">
            <w:pPr>
              <w:jc w:val="center"/>
            </w:pPr>
          </w:p>
        </w:tc>
        <w:tc>
          <w:tcPr>
            <w:tcW w:w="3672" w:type="dxa"/>
          </w:tcPr>
          <w:p w:rsidR="005072C5" w:rsidRDefault="005072C5" w:rsidP="005C385C">
            <w:pPr>
              <w:jc w:val="center"/>
            </w:pPr>
          </w:p>
        </w:tc>
      </w:tr>
    </w:tbl>
    <w:p w:rsidR="00136E29" w:rsidRDefault="00136E29"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417FCB" w:rsidRDefault="004D5EA5" w:rsidP="004D5EA5">
      <w:pPr>
        <w:rPr>
          <w:bCs/>
          <w:sz w:val="12"/>
          <w:szCs w:val="12"/>
        </w:rPr>
      </w:pPr>
    </w:p>
    <w:p w:rsidR="004D5EA5" w:rsidRPr="003725E4" w:rsidRDefault="004D5EA5" w:rsidP="004D5EA5">
      <w:pPr>
        <w:jc w:val="both"/>
        <w:rPr>
          <w:b/>
        </w:rPr>
      </w:pPr>
      <w:r>
        <w:rPr>
          <w:b/>
        </w:rPr>
        <w:t>20</w:t>
      </w:r>
      <w:r>
        <w:tab/>
        <w:t>Office space:</w:t>
      </w:r>
    </w:p>
    <w:p w:rsidR="004D5EA5" w:rsidRPr="00417FCB" w:rsidRDefault="004D5EA5" w:rsidP="004D5EA5">
      <w:pPr>
        <w:rPr>
          <w:sz w:val="2"/>
          <w:szCs w:val="12"/>
        </w:rPr>
      </w:pPr>
    </w:p>
    <w:p w:rsidR="004D5EA5" w:rsidRDefault="004D5EA5" w:rsidP="004D5EA5">
      <w:pPr>
        <w:rPr>
          <w:sz w:val="12"/>
        </w:rPr>
      </w:pPr>
    </w:p>
    <w:tbl>
      <w:tblPr>
        <w:tblStyle w:val="TableGrid"/>
        <w:tblW w:w="7686" w:type="dxa"/>
        <w:tblInd w:w="1680" w:type="dxa"/>
        <w:tblLook w:val="04A0"/>
      </w:tblPr>
      <w:tblGrid>
        <w:gridCol w:w="2658"/>
        <w:gridCol w:w="1353"/>
        <w:gridCol w:w="1943"/>
        <w:gridCol w:w="1732"/>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5C385C">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1943" w:type="dxa"/>
          </w:tcPr>
          <w:p w:rsidR="004D5EA5" w:rsidRPr="003A3468" w:rsidRDefault="004D5EA5" w:rsidP="005C385C">
            <w:pPr>
              <w:spacing w:line="360" w:lineRule="auto"/>
              <w:jc w:val="center"/>
            </w:pPr>
            <w:r w:rsidRPr="003A3468">
              <w:t>HOD</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1943" w:type="dxa"/>
          </w:tcPr>
          <w:p w:rsidR="004D5EA5" w:rsidRPr="003A3468" w:rsidRDefault="004D5EA5" w:rsidP="005C385C">
            <w:pPr>
              <w:spacing w:line="360" w:lineRule="auto"/>
              <w:jc w:val="center"/>
            </w:pPr>
            <w:r w:rsidRPr="003A3468">
              <w:t>Professors</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1943" w:type="dxa"/>
          </w:tcPr>
          <w:p w:rsidR="004D5EA5" w:rsidRPr="003A3468" w:rsidRDefault="004D5EA5" w:rsidP="005C385C">
            <w:pPr>
              <w:jc w:val="center"/>
            </w:pPr>
            <w:r w:rsidRPr="003A3468">
              <w:t>Associate Professors</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1943" w:type="dxa"/>
          </w:tcPr>
          <w:p w:rsidR="004D5EA5" w:rsidRPr="003A3468" w:rsidRDefault="004D5EA5" w:rsidP="005C385C">
            <w:pPr>
              <w:jc w:val="center"/>
            </w:pPr>
            <w:r w:rsidRPr="003A3468">
              <w:t>Assistant Professor</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tc>
        <w:tc>
          <w:tcPr>
            <w:tcW w:w="1353" w:type="dxa"/>
          </w:tcPr>
          <w:p w:rsidR="004D5EA5" w:rsidRPr="003A3468" w:rsidRDefault="004D5EA5" w:rsidP="005C385C">
            <w:pPr>
              <w:jc w:val="center"/>
            </w:pPr>
          </w:p>
        </w:tc>
        <w:tc>
          <w:tcPr>
            <w:tcW w:w="1943" w:type="dxa"/>
          </w:tcPr>
          <w:p w:rsidR="004D5EA5" w:rsidRPr="003A3468" w:rsidRDefault="004D5EA5" w:rsidP="005C385C">
            <w:pPr>
              <w:jc w:val="center"/>
            </w:pPr>
            <w:r>
              <w:t>Residents</w:t>
            </w:r>
          </w:p>
        </w:tc>
        <w:tc>
          <w:tcPr>
            <w:tcW w:w="1732" w:type="dxa"/>
          </w:tcPr>
          <w:p w:rsidR="004D5EA5" w:rsidRDefault="004D5EA5" w:rsidP="005C385C">
            <w:pPr>
              <w:rPr>
                <w:u w:val="single"/>
              </w:rPr>
            </w:pPr>
          </w:p>
        </w:tc>
      </w:tr>
    </w:tbl>
    <w:p w:rsidR="004D5EA5" w:rsidRPr="00417FCB" w:rsidRDefault="004D5EA5" w:rsidP="004D5EA5">
      <w:pPr>
        <w:rPr>
          <w:b/>
          <w:sz w:val="12"/>
          <w:szCs w:val="12"/>
        </w:rPr>
      </w:pPr>
    </w:p>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Pr="00417FCB" w:rsidRDefault="004D5EA5" w:rsidP="004D5EA5">
      <w:pPr>
        <w:rPr>
          <w:sz w:val="16"/>
          <w:szCs w:val="16"/>
        </w:rPr>
      </w:pPr>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D964FA" w:rsidP="000539F6">
      <w:pPr>
        <w:pStyle w:val="ListParagraph"/>
        <w:numPr>
          <w:ilvl w:val="0"/>
          <w:numId w:val="20"/>
        </w:numPr>
      </w:pPr>
      <w:proofErr w:type="spellStart"/>
      <w:r>
        <w:t>Hepato</w:t>
      </w:r>
      <w:r w:rsidR="009A79E4">
        <w:t>Pancreato</w:t>
      </w:r>
      <w:proofErr w:type="spellEnd"/>
      <w:r w:rsidR="009A79E4">
        <w:t xml:space="preserve"> </w:t>
      </w:r>
      <w:proofErr w:type="spellStart"/>
      <w:r w:rsidR="009A79E4">
        <w:t>Biliary</w:t>
      </w:r>
      <w:proofErr w:type="spellEnd"/>
      <w:r w:rsidR="009A79E4">
        <w:t xml:space="preserve"> Surgery</w:t>
      </w:r>
      <w:r w:rsidR="003F5E4B">
        <w:t xml:space="preserve"> – </w:t>
      </w:r>
      <w:r w:rsidR="00A12C87">
        <w:t xml:space="preserve">Gastroenterology </w:t>
      </w:r>
      <w:r w:rsidR="004D5EA5">
        <w:t>(combined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694B07" w:rsidRDefault="00694B07" w:rsidP="004D5EA5"/>
    <w:p w:rsidR="00694B07" w:rsidRDefault="00694B07" w:rsidP="004D5EA5"/>
    <w:p w:rsidR="00694B07" w:rsidRDefault="00694B07"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 w:rsidR="004D5EA5" w:rsidRDefault="004D5EA5" w:rsidP="004D5EA5">
      <w:pPr>
        <w:rPr>
          <w:b/>
        </w:rPr>
      </w:pPr>
      <w:r w:rsidRPr="00794BA4">
        <w:rPr>
          <w:b/>
        </w:rPr>
        <w:t>2</w:t>
      </w:r>
      <w:r w:rsidR="00480F5F">
        <w:rPr>
          <w:b/>
        </w:rPr>
        <w:t>4</w:t>
      </w:r>
      <w:r>
        <w:t>.</w:t>
      </w:r>
      <w:r>
        <w:tab/>
        <w:t>Any other information.</w:t>
      </w:r>
    </w:p>
    <w:p w:rsidR="001E0682" w:rsidRDefault="001E0682" w:rsidP="001E0682">
      <w:pPr>
        <w:rPr>
          <w:b/>
        </w:rPr>
      </w:pPr>
    </w:p>
    <w:p w:rsidR="001E0682" w:rsidRDefault="001E0682" w:rsidP="001E0682"/>
    <w:p w:rsidR="001E0682" w:rsidRDefault="001E0682" w:rsidP="001E0682"/>
    <w:p w:rsidR="00211DB2" w:rsidRDefault="00211DB2">
      <w:pPr>
        <w:jc w:val="both"/>
      </w:pPr>
      <w:r>
        <w:br w:type="page"/>
      </w:r>
    </w:p>
    <w:p w:rsidR="00C203B9" w:rsidRDefault="00C203B9" w:rsidP="001E0682"/>
    <w:p w:rsidR="00C203B9" w:rsidRDefault="00C203B9" w:rsidP="001E0682"/>
    <w:p w:rsidR="001E0682" w:rsidRDefault="001E0682" w:rsidP="001E0682">
      <w:pPr>
        <w:pStyle w:val="Heading8"/>
        <w:ind w:left="0"/>
        <w:jc w:val="center"/>
      </w:pPr>
      <w:r>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3BA" w:rsidRDefault="001E43BA" w:rsidP="00875560">
      <w:r>
        <w:separator/>
      </w:r>
    </w:p>
  </w:endnote>
  <w:endnote w:type="continuationSeparator" w:id="1">
    <w:p w:rsidR="001E43BA" w:rsidRDefault="001E43BA"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00" w:rsidRPr="00F062E1" w:rsidRDefault="006B0D00"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6B0D00" w:rsidRDefault="006B0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3BA" w:rsidRDefault="001E43BA" w:rsidP="00875560">
      <w:r>
        <w:separator/>
      </w:r>
    </w:p>
  </w:footnote>
  <w:footnote w:type="continuationSeparator" w:id="1">
    <w:p w:rsidR="001E43BA" w:rsidRDefault="001E43BA"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00" w:rsidRDefault="00D4455E" w:rsidP="001B3054">
    <w:pPr>
      <w:pStyle w:val="Header"/>
      <w:framePr w:wrap="around" w:vAnchor="text" w:hAnchor="page" w:x="10332" w:y="-49"/>
      <w:rPr>
        <w:rStyle w:val="PageNumber"/>
      </w:rPr>
    </w:pPr>
    <w:r>
      <w:rPr>
        <w:rStyle w:val="PageNumber"/>
      </w:rPr>
      <w:fldChar w:fldCharType="begin"/>
    </w:r>
    <w:r w:rsidR="006B0D00">
      <w:rPr>
        <w:rStyle w:val="PageNumber"/>
      </w:rPr>
      <w:instrText xml:space="preserve">PAGE  </w:instrText>
    </w:r>
    <w:r>
      <w:rPr>
        <w:rStyle w:val="PageNumber"/>
      </w:rPr>
      <w:fldChar w:fldCharType="separate"/>
    </w:r>
    <w:r w:rsidR="00EE0DEA">
      <w:rPr>
        <w:rStyle w:val="PageNumber"/>
        <w:noProof/>
      </w:rPr>
      <w:t>1</w:t>
    </w:r>
    <w:r>
      <w:rPr>
        <w:rStyle w:val="PageNumber"/>
      </w:rPr>
      <w:fldChar w:fldCharType="end"/>
    </w:r>
  </w:p>
  <w:p w:rsidR="006B0D00" w:rsidRPr="00235ED0" w:rsidRDefault="006B0D00" w:rsidP="00875560">
    <w:pPr>
      <w:pStyle w:val="Header"/>
      <w:ind w:right="360"/>
      <w:rPr>
        <w:rFonts w:ascii="Book Antiqua" w:hAnsi="Book Antiqua" w:cs="Arial"/>
        <w:shadow/>
        <w:sz w:val="20"/>
        <w:szCs w:val="20"/>
      </w:rPr>
    </w:pPr>
    <w:proofErr w:type="spellStart"/>
    <w:r>
      <w:rPr>
        <w:rFonts w:ascii="Book Antiqua" w:hAnsi="Book Antiqua" w:cs="Arial"/>
        <w:shadow/>
        <w:sz w:val="20"/>
        <w:szCs w:val="20"/>
      </w:rPr>
      <w:t>Hepato</w:t>
    </w:r>
    <w:proofErr w:type="spellEnd"/>
    <w:r>
      <w:rPr>
        <w:rFonts w:ascii="Book Antiqua" w:hAnsi="Book Antiqua" w:cs="Arial"/>
        <w:shadow/>
        <w:sz w:val="20"/>
        <w:szCs w:val="20"/>
      </w:rPr>
      <w:t xml:space="preserve"> </w:t>
    </w:r>
    <w:proofErr w:type="spellStart"/>
    <w:r>
      <w:rPr>
        <w:rFonts w:ascii="Book Antiqua" w:hAnsi="Book Antiqua" w:cs="Arial"/>
        <w:shadow/>
        <w:sz w:val="20"/>
        <w:szCs w:val="20"/>
      </w:rPr>
      <w:t>Pancreato</w:t>
    </w:r>
    <w:proofErr w:type="spellEnd"/>
    <w:r>
      <w:rPr>
        <w:rFonts w:ascii="Book Antiqua" w:hAnsi="Book Antiqua" w:cs="Arial"/>
        <w:shadow/>
        <w:sz w:val="20"/>
        <w:szCs w:val="20"/>
      </w:rPr>
      <w:t xml:space="preserve"> </w:t>
    </w:r>
    <w:proofErr w:type="spellStart"/>
    <w:r>
      <w:rPr>
        <w:rFonts w:ascii="Book Antiqua" w:hAnsi="Book Antiqua" w:cs="Arial"/>
        <w:shadow/>
        <w:sz w:val="20"/>
        <w:szCs w:val="20"/>
      </w:rPr>
      <w:t>Biliary</w:t>
    </w:r>
    <w:proofErr w:type="spellEnd"/>
    <w:r>
      <w:rPr>
        <w:rFonts w:ascii="Book Antiqua" w:hAnsi="Book Antiqua" w:cs="Arial"/>
        <w:shadow/>
        <w:sz w:val="20"/>
        <w:szCs w:val="20"/>
      </w:rPr>
      <w:t xml:space="preserve"> Surgery</w:t>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p>
  <w:p w:rsidR="006B0D00" w:rsidRDefault="006B0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00" w:rsidRDefault="00D4455E" w:rsidP="001B3054">
    <w:pPr>
      <w:pStyle w:val="Header"/>
      <w:framePr w:wrap="around" w:vAnchor="text" w:hAnchor="page" w:x="10332" w:y="-49"/>
      <w:rPr>
        <w:rStyle w:val="PageNumber"/>
      </w:rPr>
    </w:pPr>
    <w:r>
      <w:rPr>
        <w:rStyle w:val="PageNumber"/>
      </w:rPr>
      <w:fldChar w:fldCharType="begin"/>
    </w:r>
    <w:r w:rsidR="006B0D00">
      <w:rPr>
        <w:rStyle w:val="PageNumber"/>
      </w:rPr>
      <w:instrText xml:space="preserve">PAGE  </w:instrText>
    </w:r>
    <w:r>
      <w:rPr>
        <w:rStyle w:val="PageNumber"/>
      </w:rPr>
      <w:fldChar w:fldCharType="separate"/>
    </w:r>
    <w:r w:rsidR="00EE0DEA">
      <w:rPr>
        <w:rStyle w:val="PageNumber"/>
        <w:noProof/>
      </w:rPr>
      <w:t>19</w:t>
    </w:r>
    <w:r>
      <w:rPr>
        <w:rStyle w:val="PageNumber"/>
      </w:rPr>
      <w:fldChar w:fldCharType="end"/>
    </w:r>
  </w:p>
  <w:p w:rsidR="006B0D00" w:rsidRDefault="006B0D00" w:rsidP="000F299A">
    <w:pPr>
      <w:pStyle w:val="Header"/>
    </w:pPr>
    <w:r>
      <w:rPr>
        <w:rFonts w:ascii="Book Antiqua" w:hAnsi="Book Antiqua" w:cs="Arial"/>
        <w:shadow/>
        <w:sz w:val="20"/>
        <w:szCs w:val="20"/>
      </w:rPr>
      <w:t>M.Ch. (</w:t>
    </w:r>
    <w:proofErr w:type="spellStart"/>
    <w:r>
      <w:rPr>
        <w:rFonts w:ascii="Book Antiqua" w:hAnsi="Book Antiqua" w:cs="Arial"/>
        <w:shadow/>
        <w:sz w:val="20"/>
        <w:szCs w:val="20"/>
      </w:rPr>
      <w:t>Hepato</w:t>
    </w:r>
    <w:proofErr w:type="spellEnd"/>
    <w:r>
      <w:rPr>
        <w:rFonts w:ascii="Book Antiqua" w:hAnsi="Book Antiqua" w:cs="Arial"/>
        <w:shadow/>
        <w:sz w:val="20"/>
        <w:szCs w:val="20"/>
      </w:rPr>
      <w:t xml:space="preserve"> </w:t>
    </w:r>
    <w:proofErr w:type="spellStart"/>
    <w:r>
      <w:rPr>
        <w:rFonts w:ascii="Book Antiqua" w:hAnsi="Book Antiqua" w:cs="Arial"/>
        <w:shadow/>
        <w:sz w:val="20"/>
        <w:szCs w:val="20"/>
      </w:rPr>
      <w:t>Pancreato</w:t>
    </w:r>
    <w:proofErr w:type="spellEnd"/>
    <w:r>
      <w:rPr>
        <w:rFonts w:ascii="Book Antiqua" w:hAnsi="Book Antiqua" w:cs="Arial"/>
        <w:shadow/>
        <w:sz w:val="20"/>
        <w:szCs w:val="20"/>
      </w:rPr>
      <w:t xml:space="preserve"> </w:t>
    </w:r>
    <w:proofErr w:type="spellStart"/>
    <w:r>
      <w:rPr>
        <w:rFonts w:ascii="Book Antiqua" w:hAnsi="Book Antiqua" w:cs="Arial"/>
        <w:shadow/>
        <w:sz w:val="20"/>
        <w:szCs w:val="20"/>
      </w:rPr>
      <w:t>Biliary</w:t>
    </w:r>
    <w:proofErr w:type="spellEnd"/>
    <w:r>
      <w:rPr>
        <w:rFonts w:ascii="Book Antiqua" w:hAnsi="Book Antiqua" w:cs="Arial"/>
        <w:shadow/>
        <w:sz w:val="20"/>
        <w:szCs w:val="20"/>
      </w:rPr>
      <w:t xml:space="preserve"> Surgery)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5E"/>
    <w:multiLevelType w:val="hybridMultilevel"/>
    <w:tmpl w:val="CDB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74AF"/>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C242A"/>
    <w:multiLevelType w:val="hybridMultilevel"/>
    <w:tmpl w:val="6D64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52BBB"/>
    <w:multiLevelType w:val="hybridMultilevel"/>
    <w:tmpl w:val="A4D62078"/>
    <w:lvl w:ilvl="0" w:tplc="143C81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84762E"/>
    <w:multiLevelType w:val="hybridMultilevel"/>
    <w:tmpl w:val="EEAE2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037"/>
    <w:multiLevelType w:val="hybridMultilevel"/>
    <w:tmpl w:val="6AA4A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15142"/>
    <w:multiLevelType w:val="hybridMultilevel"/>
    <w:tmpl w:val="0E34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965BD"/>
    <w:multiLevelType w:val="hybridMultilevel"/>
    <w:tmpl w:val="C36207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nsid w:val="2E24515D"/>
    <w:multiLevelType w:val="hybridMultilevel"/>
    <w:tmpl w:val="3182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77110"/>
    <w:multiLevelType w:val="hybridMultilevel"/>
    <w:tmpl w:val="6AA4A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D51AC"/>
    <w:multiLevelType w:val="hybridMultilevel"/>
    <w:tmpl w:val="0244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5777E"/>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A46383"/>
    <w:multiLevelType w:val="hybridMultilevel"/>
    <w:tmpl w:val="EEAE2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D60BFE"/>
    <w:multiLevelType w:val="hybridMultilevel"/>
    <w:tmpl w:val="F880D27E"/>
    <w:lvl w:ilvl="0" w:tplc="C54680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5234C"/>
    <w:multiLevelType w:val="hybridMultilevel"/>
    <w:tmpl w:val="6D64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30">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8B0D47"/>
    <w:multiLevelType w:val="hybridMultilevel"/>
    <w:tmpl w:val="6AA4A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3">
    <w:nsid w:val="77107763"/>
    <w:multiLevelType w:val="hybridMultilevel"/>
    <w:tmpl w:val="EEAE2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8E2C99"/>
    <w:multiLevelType w:val="hybridMultilevel"/>
    <w:tmpl w:val="2B2A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
  </w:num>
  <w:num w:numId="5">
    <w:abstractNumId w:val="21"/>
  </w:num>
  <w:num w:numId="6">
    <w:abstractNumId w:val="30"/>
  </w:num>
  <w:num w:numId="7">
    <w:abstractNumId w:val="34"/>
  </w:num>
  <w:num w:numId="8">
    <w:abstractNumId w:val="9"/>
  </w:num>
  <w:num w:numId="9">
    <w:abstractNumId w:val="29"/>
  </w:num>
  <w:num w:numId="10">
    <w:abstractNumId w:val="12"/>
  </w:num>
  <w:num w:numId="11">
    <w:abstractNumId w:val="13"/>
  </w:num>
  <w:num w:numId="12">
    <w:abstractNumId w:val="28"/>
  </w:num>
  <w:num w:numId="13">
    <w:abstractNumId w:val="32"/>
  </w:num>
  <w:num w:numId="14">
    <w:abstractNumId w:val="25"/>
  </w:num>
  <w:num w:numId="15">
    <w:abstractNumId w:val="14"/>
  </w:num>
  <w:num w:numId="16">
    <w:abstractNumId w:val="35"/>
  </w:num>
  <w:num w:numId="17">
    <w:abstractNumId w:val="26"/>
  </w:num>
  <w:num w:numId="18">
    <w:abstractNumId w:val="18"/>
  </w:num>
  <w:num w:numId="19">
    <w:abstractNumId w:val="22"/>
  </w:num>
  <w:num w:numId="20">
    <w:abstractNumId w:val="7"/>
  </w:num>
  <w:num w:numId="21">
    <w:abstractNumId w:val="5"/>
  </w:num>
  <w:num w:numId="22">
    <w:abstractNumId w:val="23"/>
  </w:num>
  <w:num w:numId="23">
    <w:abstractNumId w:val="27"/>
  </w:num>
  <w:num w:numId="24">
    <w:abstractNumId w:val="15"/>
  </w:num>
  <w:num w:numId="25">
    <w:abstractNumId w:val="16"/>
  </w:num>
  <w:num w:numId="26">
    <w:abstractNumId w:val="4"/>
  </w:num>
  <w:num w:numId="27">
    <w:abstractNumId w:val="3"/>
  </w:num>
  <w:num w:numId="28">
    <w:abstractNumId w:val="24"/>
  </w:num>
  <w:num w:numId="29">
    <w:abstractNumId w:val="17"/>
  </w:num>
  <w:num w:numId="30">
    <w:abstractNumId w:val="19"/>
  </w:num>
  <w:num w:numId="31">
    <w:abstractNumId w:val="0"/>
  </w:num>
  <w:num w:numId="32">
    <w:abstractNumId w:val="6"/>
  </w:num>
  <w:num w:numId="33">
    <w:abstractNumId w:val="11"/>
  </w:num>
  <w:num w:numId="34">
    <w:abstractNumId w:val="20"/>
  </w:num>
  <w:num w:numId="35">
    <w:abstractNumId w:val="33"/>
  </w:num>
  <w:num w:numId="36">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CD9"/>
    <w:rsid w:val="00002D3D"/>
    <w:rsid w:val="00015E31"/>
    <w:rsid w:val="00022E30"/>
    <w:rsid w:val="000266F0"/>
    <w:rsid w:val="000275DD"/>
    <w:rsid w:val="000278A0"/>
    <w:rsid w:val="000307C4"/>
    <w:rsid w:val="000335B1"/>
    <w:rsid w:val="000429E9"/>
    <w:rsid w:val="000539F6"/>
    <w:rsid w:val="000553A2"/>
    <w:rsid w:val="00055FE7"/>
    <w:rsid w:val="00057385"/>
    <w:rsid w:val="00060F5A"/>
    <w:rsid w:val="0006558E"/>
    <w:rsid w:val="00067CE3"/>
    <w:rsid w:val="00070E47"/>
    <w:rsid w:val="00086FB0"/>
    <w:rsid w:val="000925E7"/>
    <w:rsid w:val="000A2C5E"/>
    <w:rsid w:val="000A4465"/>
    <w:rsid w:val="000A5F15"/>
    <w:rsid w:val="000A6608"/>
    <w:rsid w:val="000C6E3A"/>
    <w:rsid w:val="000D6593"/>
    <w:rsid w:val="000E1AF7"/>
    <w:rsid w:val="000F299A"/>
    <w:rsid w:val="000F55EB"/>
    <w:rsid w:val="00127E64"/>
    <w:rsid w:val="00133979"/>
    <w:rsid w:val="0013644F"/>
    <w:rsid w:val="00136E29"/>
    <w:rsid w:val="00137582"/>
    <w:rsid w:val="0014643C"/>
    <w:rsid w:val="00147B77"/>
    <w:rsid w:val="00150C4E"/>
    <w:rsid w:val="00153BA7"/>
    <w:rsid w:val="0015632F"/>
    <w:rsid w:val="00156621"/>
    <w:rsid w:val="00163295"/>
    <w:rsid w:val="00166916"/>
    <w:rsid w:val="001674DD"/>
    <w:rsid w:val="00170C23"/>
    <w:rsid w:val="0017421C"/>
    <w:rsid w:val="00175DAB"/>
    <w:rsid w:val="00186D89"/>
    <w:rsid w:val="0019008C"/>
    <w:rsid w:val="0019038C"/>
    <w:rsid w:val="00191EA3"/>
    <w:rsid w:val="00193C0D"/>
    <w:rsid w:val="00194C20"/>
    <w:rsid w:val="00195367"/>
    <w:rsid w:val="00196545"/>
    <w:rsid w:val="001B0C6C"/>
    <w:rsid w:val="001B3054"/>
    <w:rsid w:val="001D27B4"/>
    <w:rsid w:val="001D37CE"/>
    <w:rsid w:val="001D5759"/>
    <w:rsid w:val="001E0682"/>
    <w:rsid w:val="001E43BA"/>
    <w:rsid w:val="001E5312"/>
    <w:rsid w:val="001F0CC5"/>
    <w:rsid w:val="001F2FDF"/>
    <w:rsid w:val="00200740"/>
    <w:rsid w:val="00201ACB"/>
    <w:rsid w:val="00211DB2"/>
    <w:rsid w:val="00220006"/>
    <w:rsid w:val="00221297"/>
    <w:rsid w:val="00222DEB"/>
    <w:rsid w:val="00232086"/>
    <w:rsid w:val="00234A18"/>
    <w:rsid w:val="00235ED0"/>
    <w:rsid w:val="00237FD5"/>
    <w:rsid w:val="00242F69"/>
    <w:rsid w:val="00245A63"/>
    <w:rsid w:val="00253015"/>
    <w:rsid w:val="00256713"/>
    <w:rsid w:val="002639FA"/>
    <w:rsid w:val="002713FA"/>
    <w:rsid w:val="00272DA8"/>
    <w:rsid w:val="00275D7B"/>
    <w:rsid w:val="00276B21"/>
    <w:rsid w:val="00280310"/>
    <w:rsid w:val="00280705"/>
    <w:rsid w:val="00282792"/>
    <w:rsid w:val="00286975"/>
    <w:rsid w:val="002962F0"/>
    <w:rsid w:val="00296DFE"/>
    <w:rsid w:val="002A3A30"/>
    <w:rsid w:val="002C2287"/>
    <w:rsid w:val="002D1A34"/>
    <w:rsid w:val="002E574F"/>
    <w:rsid w:val="002E608E"/>
    <w:rsid w:val="002E6D89"/>
    <w:rsid w:val="00302D90"/>
    <w:rsid w:val="003046FA"/>
    <w:rsid w:val="00314B47"/>
    <w:rsid w:val="003253E8"/>
    <w:rsid w:val="00332866"/>
    <w:rsid w:val="00334465"/>
    <w:rsid w:val="00347BD7"/>
    <w:rsid w:val="00364B20"/>
    <w:rsid w:val="00371FE6"/>
    <w:rsid w:val="0037638B"/>
    <w:rsid w:val="00382A6A"/>
    <w:rsid w:val="00383262"/>
    <w:rsid w:val="00385451"/>
    <w:rsid w:val="00385A80"/>
    <w:rsid w:val="003863CC"/>
    <w:rsid w:val="00393886"/>
    <w:rsid w:val="00395488"/>
    <w:rsid w:val="003A447C"/>
    <w:rsid w:val="003B1EDB"/>
    <w:rsid w:val="003B707E"/>
    <w:rsid w:val="003C3BEB"/>
    <w:rsid w:val="003C3FAB"/>
    <w:rsid w:val="003C614F"/>
    <w:rsid w:val="003D0518"/>
    <w:rsid w:val="003E109D"/>
    <w:rsid w:val="003E6BCD"/>
    <w:rsid w:val="003F45DA"/>
    <w:rsid w:val="003F5E4B"/>
    <w:rsid w:val="003F64A8"/>
    <w:rsid w:val="003F6E03"/>
    <w:rsid w:val="00400535"/>
    <w:rsid w:val="00402989"/>
    <w:rsid w:val="00411557"/>
    <w:rsid w:val="00413BA9"/>
    <w:rsid w:val="00415224"/>
    <w:rsid w:val="00417FCB"/>
    <w:rsid w:val="00420A37"/>
    <w:rsid w:val="00434F2C"/>
    <w:rsid w:val="00435DD9"/>
    <w:rsid w:val="0044220E"/>
    <w:rsid w:val="004444E0"/>
    <w:rsid w:val="0045482D"/>
    <w:rsid w:val="00461B71"/>
    <w:rsid w:val="00473740"/>
    <w:rsid w:val="00480F2A"/>
    <w:rsid w:val="00480F5F"/>
    <w:rsid w:val="004851AE"/>
    <w:rsid w:val="00491AC7"/>
    <w:rsid w:val="00492EFF"/>
    <w:rsid w:val="0049694C"/>
    <w:rsid w:val="004B2707"/>
    <w:rsid w:val="004B4992"/>
    <w:rsid w:val="004C4ADE"/>
    <w:rsid w:val="004D4F8D"/>
    <w:rsid w:val="004D5EA5"/>
    <w:rsid w:val="004D61FD"/>
    <w:rsid w:val="004F3872"/>
    <w:rsid w:val="004F57AA"/>
    <w:rsid w:val="00502250"/>
    <w:rsid w:val="00502F76"/>
    <w:rsid w:val="005072C5"/>
    <w:rsid w:val="00516353"/>
    <w:rsid w:val="005177A9"/>
    <w:rsid w:val="00517EF6"/>
    <w:rsid w:val="00535459"/>
    <w:rsid w:val="005433EC"/>
    <w:rsid w:val="0054453B"/>
    <w:rsid w:val="00547FAA"/>
    <w:rsid w:val="00572BC9"/>
    <w:rsid w:val="00574171"/>
    <w:rsid w:val="0057517B"/>
    <w:rsid w:val="00584424"/>
    <w:rsid w:val="00594F99"/>
    <w:rsid w:val="00595DC0"/>
    <w:rsid w:val="005A35E1"/>
    <w:rsid w:val="005B3EAD"/>
    <w:rsid w:val="005B5D28"/>
    <w:rsid w:val="005B7DDC"/>
    <w:rsid w:val="005C385C"/>
    <w:rsid w:val="005E1682"/>
    <w:rsid w:val="005E419B"/>
    <w:rsid w:val="005F1D56"/>
    <w:rsid w:val="005F2C3E"/>
    <w:rsid w:val="005F5497"/>
    <w:rsid w:val="0060545C"/>
    <w:rsid w:val="00611A92"/>
    <w:rsid w:val="00624552"/>
    <w:rsid w:val="00634F70"/>
    <w:rsid w:val="00635D3A"/>
    <w:rsid w:val="006462FF"/>
    <w:rsid w:val="006542CE"/>
    <w:rsid w:val="0066643B"/>
    <w:rsid w:val="00670C42"/>
    <w:rsid w:val="00682AAF"/>
    <w:rsid w:val="00691B26"/>
    <w:rsid w:val="00694B07"/>
    <w:rsid w:val="006A52D8"/>
    <w:rsid w:val="006B0D00"/>
    <w:rsid w:val="006B583D"/>
    <w:rsid w:val="006B6251"/>
    <w:rsid w:val="006F5D4F"/>
    <w:rsid w:val="007000CF"/>
    <w:rsid w:val="007019DA"/>
    <w:rsid w:val="007030EF"/>
    <w:rsid w:val="007113B5"/>
    <w:rsid w:val="00721893"/>
    <w:rsid w:val="007225C6"/>
    <w:rsid w:val="00722C0B"/>
    <w:rsid w:val="00740CBD"/>
    <w:rsid w:val="00741496"/>
    <w:rsid w:val="007502E4"/>
    <w:rsid w:val="00751C37"/>
    <w:rsid w:val="00765414"/>
    <w:rsid w:val="00767A20"/>
    <w:rsid w:val="00776F21"/>
    <w:rsid w:val="007A0F53"/>
    <w:rsid w:val="007B06CF"/>
    <w:rsid w:val="007C1BE2"/>
    <w:rsid w:val="007C6015"/>
    <w:rsid w:val="007D2FED"/>
    <w:rsid w:val="007D3B9B"/>
    <w:rsid w:val="007E70E0"/>
    <w:rsid w:val="00803046"/>
    <w:rsid w:val="0080706B"/>
    <w:rsid w:val="0081386D"/>
    <w:rsid w:val="00814200"/>
    <w:rsid w:val="0081720A"/>
    <w:rsid w:val="00822AC3"/>
    <w:rsid w:val="00823D20"/>
    <w:rsid w:val="00836996"/>
    <w:rsid w:val="008403E9"/>
    <w:rsid w:val="00842F3F"/>
    <w:rsid w:val="00843E20"/>
    <w:rsid w:val="00855BC1"/>
    <w:rsid w:val="00862B18"/>
    <w:rsid w:val="008648B9"/>
    <w:rsid w:val="00867AF4"/>
    <w:rsid w:val="00870F21"/>
    <w:rsid w:val="008750F2"/>
    <w:rsid w:val="00875560"/>
    <w:rsid w:val="00886474"/>
    <w:rsid w:val="00897B54"/>
    <w:rsid w:val="008A0634"/>
    <w:rsid w:val="008A4827"/>
    <w:rsid w:val="008B2EBF"/>
    <w:rsid w:val="008B5B99"/>
    <w:rsid w:val="008B608C"/>
    <w:rsid w:val="008B67AF"/>
    <w:rsid w:val="008C2F9D"/>
    <w:rsid w:val="008C71CE"/>
    <w:rsid w:val="008C7D2A"/>
    <w:rsid w:val="008D5C5D"/>
    <w:rsid w:val="008E0077"/>
    <w:rsid w:val="008F1CD8"/>
    <w:rsid w:val="008F31FC"/>
    <w:rsid w:val="008F49A7"/>
    <w:rsid w:val="00902898"/>
    <w:rsid w:val="00906A2A"/>
    <w:rsid w:val="00931510"/>
    <w:rsid w:val="00936619"/>
    <w:rsid w:val="00941E44"/>
    <w:rsid w:val="00942767"/>
    <w:rsid w:val="009615F9"/>
    <w:rsid w:val="0096189B"/>
    <w:rsid w:val="00965A45"/>
    <w:rsid w:val="00967180"/>
    <w:rsid w:val="00977A51"/>
    <w:rsid w:val="00980390"/>
    <w:rsid w:val="009812E9"/>
    <w:rsid w:val="00983155"/>
    <w:rsid w:val="00986DB9"/>
    <w:rsid w:val="009A01FD"/>
    <w:rsid w:val="009A04F4"/>
    <w:rsid w:val="009A79E4"/>
    <w:rsid w:val="009A7CC0"/>
    <w:rsid w:val="009A7E82"/>
    <w:rsid w:val="009B0590"/>
    <w:rsid w:val="009B78A7"/>
    <w:rsid w:val="009C6980"/>
    <w:rsid w:val="009C70CE"/>
    <w:rsid w:val="009D119E"/>
    <w:rsid w:val="009E2F2A"/>
    <w:rsid w:val="009F094C"/>
    <w:rsid w:val="00A12C87"/>
    <w:rsid w:val="00A1717F"/>
    <w:rsid w:val="00A252ED"/>
    <w:rsid w:val="00A32DD5"/>
    <w:rsid w:val="00A62172"/>
    <w:rsid w:val="00A64D2F"/>
    <w:rsid w:val="00A668DF"/>
    <w:rsid w:val="00A70954"/>
    <w:rsid w:val="00A77DA1"/>
    <w:rsid w:val="00A9378E"/>
    <w:rsid w:val="00AA4934"/>
    <w:rsid w:val="00AA5A69"/>
    <w:rsid w:val="00AA61B5"/>
    <w:rsid w:val="00AA6EFB"/>
    <w:rsid w:val="00AB7873"/>
    <w:rsid w:val="00AC2381"/>
    <w:rsid w:val="00AD1D24"/>
    <w:rsid w:val="00AD21CD"/>
    <w:rsid w:val="00AD42E5"/>
    <w:rsid w:val="00AD51A3"/>
    <w:rsid w:val="00AE1CBB"/>
    <w:rsid w:val="00AE52BF"/>
    <w:rsid w:val="00AE550A"/>
    <w:rsid w:val="00AE73CA"/>
    <w:rsid w:val="00AF2EF4"/>
    <w:rsid w:val="00AF34E4"/>
    <w:rsid w:val="00AF4C6D"/>
    <w:rsid w:val="00B071D7"/>
    <w:rsid w:val="00B07914"/>
    <w:rsid w:val="00B1002E"/>
    <w:rsid w:val="00B10B70"/>
    <w:rsid w:val="00B13EEE"/>
    <w:rsid w:val="00B157F6"/>
    <w:rsid w:val="00B37DFA"/>
    <w:rsid w:val="00B40711"/>
    <w:rsid w:val="00B54EB1"/>
    <w:rsid w:val="00B615B8"/>
    <w:rsid w:val="00B61FDA"/>
    <w:rsid w:val="00B640B0"/>
    <w:rsid w:val="00B655AD"/>
    <w:rsid w:val="00B67C0E"/>
    <w:rsid w:val="00B75B57"/>
    <w:rsid w:val="00B875A9"/>
    <w:rsid w:val="00B91BCD"/>
    <w:rsid w:val="00BA5D2A"/>
    <w:rsid w:val="00BB1366"/>
    <w:rsid w:val="00BB3BD1"/>
    <w:rsid w:val="00BB47EF"/>
    <w:rsid w:val="00BB58B3"/>
    <w:rsid w:val="00BC1EAD"/>
    <w:rsid w:val="00BD2EE7"/>
    <w:rsid w:val="00BD5FC9"/>
    <w:rsid w:val="00BD798A"/>
    <w:rsid w:val="00BF0C16"/>
    <w:rsid w:val="00BF7705"/>
    <w:rsid w:val="00C13DF6"/>
    <w:rsid w:val="00C1530E"/>
    <w:rsid w:val="00C16B99"/>
    <w:rsid w:val="00C203B9"/>
    <w:rsid w:val="00C23F57"/>
    <w:rsid w:val="00C25FFC"/>
    <w:rsid w:val="00C2644A"/>
    <w:rsid w:val="00C31833"/>
    <w:rsid w:val="00C34F8B"/>
    <w:rsid w:val="00C44E79"/>
    <w:rsid w:val="00C73AB8"/>
    <w:rsid w:val="00C76923"/>
    <w:rsid w:val="00C76FE4"/>
    <w:rsid w:val="00C8043C"/>
    <w:rsid w:val="00C86568"/>
    <w:rsid w:val="00C87D33"/>
    <w:rsid w:val="00CA5464"/>
    <w:rsid w:val="00CB3469"/>
    <w:rsid w:val="00CB4839"/>
    <w:rsid w:val="00CB6F16"/>
    <w:rsid w:val="00CE700A"/>
    <w:rsid w:val="00CF15BD"/>
    <w:rsid w:val="00CF472E"/>
    <w:rsid w:val="00D00307"/>
    <w:rsid w:val="00D15FC5"/>
    <w:rsid w:val="00D17D22"/>
    <w:rsid w:val="00D30E76"/>
    <w:rsid w:val="00D32389"/>
    <w:rsid w:val="00D32721"/>
    <w:rsid w:val="00D35336"/>
    <w:rsid w:val="00D43173"/>
    <w:rsid w:val="00D4319F"/>
    <w:rsid w:val="00D4455E"/>
    <w:rsid w:val="00D477B4"/>
    <w:rsid w:val="00D53E60"/>
    <w:rsid w:val="00D5669A"/>
    <w:rsid w:val="00D75B94"/>
    <w:rsid w:val="00D8348D"/>
    <w:rsid w:val="00D871A3"/>
    <w:rsid w:val="00D91A43"/>
    <w:rsid w:val="00D964FA"/>
    <w:rsid w:val="00DA412D"/>
    <w:rsid w:val="00DC2DB6"/>
    <w:rsid w:val="00DC3586"/>
    <w:rsid w:val="00DC4714"/>
    <w:rsid w:val="00DD0946"/>
    <w:rsid w:val="00DD4582"/>
    <w:rsid w:val="00E07E1B"/>
    <w:rsid w:val="00E22A42"/>
    <w:rsid w:val="00E2781C"/>
    <w:rsid w:val="00E5184C"/>
    <w:rsid w:val="00E54C33"/>
    <w:rsid w:val="00E60147"/>
    <w:rsid w:val="00E65109"/>
    <w:rsid w:val="00EA1EF0"/>
    <w:rsid w:val="00EA4606"/>
    <w:rsid w:val="00EB5FC7"/>
    <w:rsid w:val="00EC07AE"/>
    <w:rsid w:val="00EC158E"/>
    <w:rsid w:val="00ED1953"/>
    <w:rsid w:val="00ED4013"/>
    <w:rsid w:val="00EE05DE"/>
    <w:rsid w:val="00EE0DEA"/>
    <w:rsid w:val="00EF5C8B"/>
    <w:rsid w:val="00F04E98"/>
    <w:rsid w:val="00F062E1"/>
    <w:rsid w:val="00F11E09"/>
    <w:rsid w:val="00F146CB"/>
    <w:rsid w:val="00F160A4"/>
    <w:rsid w:val="00F216C6"/>
    <w:rsid w:val="00F306EB"/>
    <w:rsid w:val="00F32FB4"/>
    <w:rsid w:val="00F40E9F"/>
    <w:rsid w:val="00F44AF8"/>
    <w:rsid w:val="00F4534D"/>
    <w:rsid w:val="00F52D3C"/>
    <w:rsid w:val="00F5529B"/>
    <w:rsid w:val="00F62B41"/>
    <w:rsid w:val="00F70608"/>
    <w:rsid w:val="00F70ABC"/>
    <w:rsid w:val="00F734B4"/>
    <w:rsid w:val="00F8217A"/>
    <w:rsid w:val="00F82A3D"/>
    <w:rsid w:val="00F85DA6"/>
    <w:rsid w:val="00FB31D1"/>
    <w:rsid w:val="00FB7574"/>
    <w:rsid w:val="00FC12BD"/>
    <w:rsid w:val="00FC5B10"/>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17091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DDF9-11B8-44F3-B3E3-19E3AF89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202</cp:revision>
  <cp:lastPrinted>2016-12-22T09:42:00Z</cp:lastPrinted>
  <dcterms:created xsi:type="dcterms:W3CDTF">2016-11-15T07:02:00Z</dcterms:created>
  <dcterms:modified xsi:type="dcterms:W3CDTF">2020-08-06T05:53:00Z</dcterms:modified>
</cp:coreProperties>
</file>